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2E3B" w:rsidRPr="00CF6FC5" w:rsidRDefault="00C72C7F" w:rsidP="005C2E3B">
      <w:pPr>
        <w:tabs>
          <w:tab w:val="center" w:pos="5499"/>
          <w:tab w:val="left" w:pos="9607"/>
        </w:tabs>
        <w:jc w:val="center"/>
        <w:rPr>
          <w:rFonts w:ascii="Times New Roman" w:eastAsia="標楷體" w:hAnsi="Times New Roman" w:cs="Times New Roman"/>
          <w:b/>
          <w:color w:val="000000" w:themeColor="text1"/>
          <w:sz w:val="26"/>
          <w:szCs w:val="26"/>
        </w:rPr>
      </w:pPr>
      <w:r w:rsidRPr="00CF6FC5">
        <w:rPr>
          <w:rFonts w:ascii="Times New Roman" w:eastAsia="標楷體" w:hAnsi="Times New Roman" w:cs="Times New Roman"/>
          <w:b/>
          <w:color w:val="000000" w:themeColor="text1"/>
          <w:sz w:val="26"/>
          <w:szCs w:val="26"/>
        </w:rPr>
        <w:t>臺中市政府</w:t>
      </w:r>
      <w:r w:rsidRPr="00CF6FC5">
        <w:rPr>
          <w:rFonts w:ascii="Times New Roman" w:eastAsia="標楷體" w:hAnsi="Times New Roman" w:cs="Times New Roman"/>
          <w:b/>
          <w:color w:val="000000" w:themeColor="text1"/>
          <w:sz w:val="26"/>
          <w:szCs w:val="26"/>
        </w:rPr>
        <w:t>107</w:t>
      </w:r>
      <w:r w:rsidRPr="00CF6FC5">
        <w:rPr>
          <w:rFonts w:ascii="Times New Roman" w:eastAsia="標楷體" w:hAnsi="Times New Roman" w:cs="Times New Roman"/>
          <w:b/>
          <w:color w:val="000000" w:themeColor="text1"/>
          <w:sz w:val="26"/>
          <w:szCs w:val="26"/>
        </w:rPr>
        <w:t>年里鄰法令說明座談暨市政推動成果宣導</w:t>
      </w:r>
      <w:r w:rsidR="00EE1CF2" w:rsidRPr="00CF6FC5">
        <w:rPr>
          <w:rFonts w:ascii="Times New Roman" w:eastAsia="標楷體" w:hAnsi="Times New Roman" w:cs="Times New Roman" w:hint="eastAsia"/>
          <w:b/>
          <w:color w:val="000000" w:themeColor="text1"/>
          <w:sz w:val="26"/>
          <w:szCs w:val="26"/>
        </w:rPr>
        <w:t>報名表</w:t>
      </w:r>
      <w:r w:rsidR="00B73535" w:rsidRPr="00CF6FC5">
        <w:rPr>
          <w:rFonts w:ascii="Times New Roman" w:eastAsia="標楷體" w:hAnsi="Times New Roman" w:cs="Times New Roman" w:hint="eastAsia"/>
          <w:b/>
          <w:color w:val="000000" w:themeColor="text1"/>
          <w:sz w:val="26"/>
          <w:szCs w:val="26"/>
        </w:rPr>
        <w:t>-</w:t>
      </w:r>
      <w:r w:rsidR="00B73535" w:rsidRPr="00CF6FC5">
        <w:rPr>
          <w:rFonts w:ascii="Times New Roman" w:eastAsia="標楷體" w:hAnsi="Times New Roman" w:cs="Times New Roman" w:hint="eastAsia"/>
          <w:b/>
          <w:color w:val="000000" w:themeColor="text1"/>
          <w:sz w:val="26"/>
          <w:szCs w:val="26"/>
        </w:rPr>
        <w:t>第</w:t>
      </w:r>
      <w:r w:rsidR="00886940" w:rsidRPr="00CF6FC5">
        <w:rPr>
          <w:rFonts w:ascii="Times New Roman" w:eastAsia="標楷體" w:hAnsi="Times New Roman" w:cs="Times New Roman" w:hint="eastAsia"/>
          <w:b/>
          <w:color w:val="000000" w:themeColor="text1"/>
          <w:sz w:val="26"/>
          <w:szCs w:val="26"/>
        </w:rPr>
        <w:t>三</w:t>
      </w:r>
      <w:r w:rsidR="00B73535" w:rsidRPr="00CF6FC5">
        <w:rPr>
          <w:rFonts w:ascii="Times New Roman" w:eastAsia="標楷體" w:hAnsi="Times New Roman" w:cs="Times New Roman" w:hint="eastAsia"/>
          <w:b/>
          <w:color w:val="000000" w:themeColor="text1"/>
          <w:sz w:val="26"/>
          <w:szCs w:val="26"/>
        </w:rPr>
        <w:t>場</w:t>
      </w:r>
      <w:r w:rsidR="00886940" w:rsidRPr="00CF6FC5">
        <w:rPr>
          <w:rFonts w:ascii="Times New Roman" w:eastAsia="標楷體" w:hAnsi="Times New Roman" w:cs="Times New Roman" w:hint="eastAsia"/>
          <w:b/>
          <w:color w:val="000000" w:themeColor="text1"/>
          <w:sz w:val="26"/>
          <w:szCs w:val="26"/>
        </w:rPr>
        <w:t>7/14</w:t>
      </w:r>
      <w:r w:rsidR="00EE1CF2" w:rsidRPr="00CF6FC5">
        <w:rPr>
          <w:rFonts w:ascii="Times New Roman" w:eastAsia="標楷體" w:hAnsi="Times New Roman" w:cs="Times New Roman"/>
          <w:b/>
          <w:color w:val="000000" w:themeColor="text1"/>
          <w:sz w:val="26"/>
          <w:szCs w:val="26"/>
        </w:rPr>
        <w:t xml:space="preserve"> </w:t>
      </w:r>
    </w:p>
    <w:p w:rsidR="00A90FB3" w:rsidRPr="00CF6FC5" w:rsidRDefault="008A3945" w:rsidP="00DC1900">
      <w:pPr>
        <w:spacing w:beforeLines="50" w:before="180"/>
        <w:ind w:leftChars="50" w:left="120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CF6FC5">
        <w:rPr>
          <w:rFonts w:ascii="Times New Roman" w:eastAsia="標楷體" w:hAnsi="Times New Roman" w:cs="Times New Roman" w:hint="eastAsia"/>
          <w:color w:val="000000" w:themeColor="text1"/>
        </w:rPr>
        <w:t>為使里鄰地方人士及社區住戶，瞭解市政及里鄰相關法令，透過辦理法令說明及座談，熟稔民眾權益及相關公寓大廈補助訊息，俾宣傳社區民眾周知，提升為民服務能量。另安排參訪舊城區改造建設，</w:t>
      </w:r>
      <w:r w:rsidR="009E3CD9" w:rsidRPr="00CF6FC5">
        <w:rPr>
          <w:rFonts w:ascii="Times New Roman" w:eastAsia="標楷體" w:hAnsi="Times New Roman" w:cs="Times New Roman" w:hint="eastAsia"/>
          <w:color w:val="000000" w:themeColor="text1"/>
        </w:rPr>
        <w:t>除宣傳市政推動成果，也提供渠等人員作為型塑當地社區特色發展參考</w:t>
      </w:r>
      <w:r w:rsidR="00A64592" w:rsidRPr="00CF6FC5">
        <w:rPr>
          <w:rFonts w:ascii="Times New Roman" w:eastAsia="標楷體" w:hAnsi="Times New Roman" w:cs="Times New Roman"/>
          <w:color w:val="000000" w:themeColor="text1"/>
        </w:rPr>
        <w:t>。</w:t>
      </w:r>
      <w:r w:rsidR="000E3DAD" w:rsidRPr="00CF6FC5">
        <w:rPr>
          <w:rFonts w:ascii="Times New Roman" w:eastAsia="標楷體" w:hAnsi="Times New Roman" w:cs="Times New Roman" w:hint="eastAsia"/>
          <w:color w:val="000000" w:themeColor="text1"/>
        </w:rPr>
        <w:t xml:space="preserve"> 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2"/>
        <w:gridCol w:w="677"/>
        <w:gridCol w:w="4567"/>
      </w:tblGrid>
      <w:tr w:rsidR="00CF6FC5" w:rsidRPr="00CF6FC5" w:rsidTr="00F63468">
        <w:tc>
          <w:tcPr>
            <w:tcW w:w="10321" w:type="dxa"/>
            <w:gridSpan w:val="3"/>
          </w:tcPr>
          <w:p w:rsidR="007A291C" w:rsidRPr="00CF6FC5" w:rsidRDefault="007A291C" w:rsidP="002F268C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CF6FC5">
              <w:rPr>
                <w:rFonts w:ascii="Times New Roman" w:eastAsia="標楷體" w:hAnsi="Times New Roman" w:cs="Times New Roman"/>
                <w:b/>
                <w:color w:val="000000" w:themeColor="text1"/>
              </w:rPr>
              <w:t>一、主辦單位：</w:t>
            </w:r>
            <w:r w:rsidRPr="00CF6FC5">
              <w:rPr>
                <w:rFonts w:ascii="Times New Roman" w:eastAsia="標楷體" w:hAnsi="Times New Roman" w:cs="Times New Roman"/>
                <w:color w:val="000000" w:themeColor="text1"/>
              </w:rPr>
              <w:t>臺中市政府</w:t>
            </w:r>
          </w:p>
          <w:p w:rsidR="007A291C" w:rsidRPr="00CF6FC5" w:rsidRDefault="00016198" w:rsidP="00794189">
            <w:pPr>
              <w:ind w:leftChars="4" w:left="490" w:hangingChars="200" w:hanging="480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CF6FC5">
              <w:rPr>
                <w:rFonts w:ascii="Times New Roman" w:eastAsia="標楷體" w:hAnsi="Times New Roman" w:cs="Times New Roman"/>
                <w:b/>
                <w:color w:val="000000" w:themeColor="text1"/>
              </w:rPr>
              <w:t>二、邀請</w:t>
            </w:r>
            <w:r w:rsidR="007A291C" w:rsidRPr="00CF6FC5">
              <w:rPr>
                <w:rFonts w:ascii="Times New Roman" w:eastAsia="標楷體" w:hAnsi="Times New Roman" w:cs="Times New Roman"/>
                <w:b/>
                <w:color w:val="000000" w:themeColor="text1"/>
              </w:rPr>
              <w:t>對象：</w:t>
            </w:r>
            <w:r w:rsidR="007A291C" w:rsidRPr="00CF6FC5">
              <w:rPr>
                <w:rFonts w:ascii="Times New Roman" w:eastAsia="標楷體" w:hAnsi="Times New Roman" w:cs="Times New Roman"/>
                <w:color w:val="000000" w:themeColor="text1"/>
              </w:rPr>
              <w:t>公寓大廈管理委員會主任委員、委員、住戶及公寓大廈管理維護業者、社區總幹事</w:t>
            </w:r>
            <w:r w:rsidR="007A291C" w:rsidRPr="00CF6FC5">
              <w:rPr>
                <w:rFonts w:ascii="Times New Roman" w:eastAsia="標楷體" w:hAnsi="Times New Roman" w:cs="Times New Roman"/>
                <w:color w:val="000000" w:themeColor="text1"/>
              </w:rPr>
              <w:t>(</w:t>
            </w:r>
            <w:r w:rsidR="007A291C" w:rsidRPr="00CF6FC5">
              <w:rPr>
                <w:rFonts w:ascii="Times New Roman" w:eastAsia="標楷體" w:hAnsi="Times New Roman" w:cs="Times New Roman"/>
                <w:color w:val="000000" w:themeColor="text1"/>
              </w:rPr>
              <w:t>經理</w:t>
            </w:r>
            <w:r w:rsidR="007A291C" w:rsidRPr="00CF6FC5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  <w:r w:rsidR="007A291C" w:rsidRPr="00CF6FC5">
              <w:rPr>
                <w:rFonts w:ascii="Times New Roman" w:eastAsia="標楷體" w:hAnsi="Times New Roman" w:cs="Times New Roman"/>
                <w:color w:val="000000" w:themeColor="text1"/>
              </w:rPr>
              <w:t>等。</w:t>
            </w:r>
          </w:p>
          <w:p w:rsidR="005E0808" w:rsidRPr="00CF6FC5" w:rsidRDefault="007A291C" w:rsidP="00794189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CF6FC5">
              <w:rPr>
                <w:rFonts w:ascii="Times New Roman" w:eastAsia="標楷體" w:hAnsi="Times New Roman" w:cs="Times New Roman"/>
                <w:b/>
                <w:color w:val="000000" w:themeColor="text1"/>
              </w:rPr>
              <w:t>三、報名人數：</w:t>
            </w:r>
            <w:r w:rsidRPr="00CF6FC5">
              <w:rPr>
                <w:rFonts w:ascii="Times New Roman" w:eastAsia="標楷體" w:hAnsi="Times New Roman" w:cs="Times New Roman"/>
                <w:color w:val="000000" w:themeColor="text1"/>
              </w:rPr>
              <w:t>每場次</w:t>
            </w:r>
            <w:r w:rsidRPr="00CF6FC5">
              <w:rPr>
                <w:rFonts w:ascii="Times New Roman" w:eastAsia="標楷體" w:hAnsi="Times New Roman" w:cs="Times New Roman"/>
                <w:color w:val="000000" w:themeColor="text1"/>
              </w:rPr>
              <w:t>200</w:t>
            </w:r>
            <w:r w:rsidRPr="00CF6FC5">
              <w:rPr>
                <w:rFonts w:ascii="Times New Roman" w:eastAsia="標楷體" w:hAnsi="Times New Roman" w:cs="Times New Roman"/>
                <w:color w:val="000000" w:themeColor="text1"/>
              </w:rPr>
              <w:t>人。</w:t>
            </w:r>
            <w:r w:rsidRPr="00CF6FC5">
              <w:rPr>
                <w:rFonts w:ascii="Times New Roman" w:eastAsia="標楷體" w:hAnsi="Times New Roman" w:cs="Times New Roman"/>
                <w:color w:val="000000" w:themeColor="text1"/>
              </w:rPr>
              <w:t>(</w:t>
            </w:r>
            <w:r w:rsidRPr="00CF6FC5">
              <w:rPr>
                <w:rFonts w:ascii="Times New Roman" w:eastAsia="標楷體" w:hAnsi="Times New Roman" w:cs="Times New Roman"/>
                <w:color w:val="000000" w:themeColor="text1"/>
              </w:rPr>
              <w:t>免費參加，場地座位有限，額滿為止</w:t>
            </w:r>
            <w:r w:rsidRPr="00CF6FC5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  <w:r w:rsidRPr="00CF6FC5">
              <w:rPr>
                <w:rFonts w:ascii="Times New Roman" w:eastAsia="標楷體" w:hAnsi="Times New Roman" w:cs="Times New Roman"/>
                <w:color w:val="000000" w:themeColor="text1"/>
              </w:rPr>
              <w:t>。</w:t>
            </w:r>
          </w:p>
          <w:p w:rsidR="005E0808" w:rsidRPr="00CF6FC5" w:rsidRDefault="005E0808" w:rsidP="00794189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CF6FC5">
              <w:rPr>
                <w:rFonts w:ascii="Times New Roman" w:eastAsia="標楷體" w:hAnsi="Times New Roman" w:cs="Times New Roman"/>
                <w:b/>
                <w:color w:val="000000" w:themeColor="text1"/>
              </w:rPr>
              <w:t>四、活動場次與時間：</w:t>
            </w:r>
            <w:r w:rsidR="00F12AB2" w:rsidRPr="00CF6FC5">
              <w:rPr>
                <w:rFonts w:ascii="Times New Roman" w:eastAsia="標楷體" w:hAnsi="Times New Roman" w:cs="Times New Roman"/>
                <w:color w:val="000000" w:themeColor="text1"/>
              </w:rPr>
              <w:t>各場次之</w:t>
            </w:r>
            <w:r w:rsidRPr="00CF6FC5">
              <w:rPr>
                <w:rFonts w:ascii="Times New Roman" w:eastAsia="標楷體" w:hAnsi="Times New Roman" w:cs="Times New Roman"/>
                <w:color w:val="000000" w:themeColor="text1"/>
              </w:rPr>
              <w:t>上午</w:t>
            </w:r>
            <w:r w:rsidRPr="00CF6FC5">
              <w:rPr>
                <w:rFonts w:ascii="Times New Roman" w:eastAsia="標楷體" w:hAnsi="Times New Roman" w:cs="Times New Roman"/>
                <w:color w:val="000000" w:themeColor="text1"/>
              </w:rPr>
              <w:t>9</w:t>
            </w:r>
            <w:r w:rsidRPr="00CF6FC5">
              <w:rPr>
                <w:rFonts w:ascii="Times New Roman" w:eastAsia="標楷體" w:hAnsi="Times New Roman" w:cs="Times New Roman"/>
                <w:color w:val="000000" w:themeColor="text1"/>
              </w:rPr>
              <w:t>時至下午</w:t>
            </w:r>
            <w:r w:rsidRPr="00CF6FC5">
              <w:rPr>
                <w:rFonts w:ascii="Times New Roman" w:eastAsia="標楷體" w:hAnsi="Times New Roman" w:cs="Times New Roman"/>
                <w:color w:val="000000" w:themeColor="text1"/>
              </w:rPr>
              <w:t>5</w:t>
            </w:r>
            <w:r w:rsidRPr="00CF6FC5">
              <w:rPr>
                <w:rFonts w:ascii="Times New Roman" w:eastAsia="標楷體" w:hAnsi="Times New Roman" w:cs="Times New Roman"/>
                <w:color w:val="000000" w:themeColor="text1"/>
              </w:rPr>
              <w:t>時</w:t>
            </w:r>
          </w:p>
          <w:tbl>
            <w:tblPr>
              <w:tblStyle w:val="ab"/>
              <w:tblW w:w="10228" w:type="dxa"/>
              <w:tblLook w:val="04A0" w:firstRow="1" w:lastRow="0" w:firstColumn="1" w:lastColumn="0" w:noHBand="0" w:noVBand="1"/>
            </w:tblPr>
            <w:tblGrid>
              <w:gridCol w:w="730"/>
              <w:gridCol w:w="2387"/>
              <w:gridCol w:w="7111"/>
            </w:tblGrid>
            <w:tr w:rsidR="00CF6FC5" w:rsidRPr="00CF6FC5" w:rsidTr="000222AF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57" w:type="pct"/>
                </w:tcPr>
                <w:p w:rsidR="005E0808" w:rsidRPr="00CF6FC5" w:rsidRDefault="005E0808" w:rsidP="00366A52">
                  <w:pPr>
                    <w:pStyle w:val="ac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</w:pPr>
                  <w:r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場次</w:t>
                  </w:r>
                </w:p>
              </w:tc>
              <w:tc>
                <w:tcPr>
                  <w:tcW w:w="1167" w:type="pct"/>
                </w:tcPr>
                <w:p w:rsidR="005E0808" w:rsidRPr="00CF6FC5" w:rsidRDefault="005E0808" w:rsidP="00366A52">
                  <w:pPr>
                    <w:pStyle w:val="ac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</w:pPr>
                  <w:r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日期</w:t>
                  </w:r>
                </w:p>
              </w:tc>
              <w:tc>
                <w:tcPr>
                  <w:tcW w:w="3476" w:type="pct"/>
                </w:tcPr>
                <w:p w:rsidR="005E0808" w:rsidRPr="00CF6FC5" w:rsidRDefault="005E0808" w:rsidP="00366A52">
                  <w:pPr>
                    <w:pStyle w:val="ac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</w:pPr>
                  <w:r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行政區</w:t>
                  </w:r>
                </w:p>
              </w:tc>
            </w:tr>
            <w:tr w:rsidR="00CF6FC5" w:rsidRPr="00CF6FC5" w:rsidTr="000222AF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57" w:type="pct"/>
                  <w:vAlign w:val="center"/>
                </w:tcPr>
                <w:p w:rsidR="005E0808" w:rsidRPr="00CF6FC5" w:rsidRDefault="005E0808" w:rsidP="00366A52">
                  <w:pPr>
                    <w:pStyle w:val="ac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</w:pPr>
                  <w:r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67" w:type="pct"/>
                  <w:vAlign w:val="center"/>
                </w:tcPr>
                <w:p w:rsidR="005E0808" w:rsidRPr="00CF6FC5" w:rsidRDefault="005E0808" w:rsidP="00366A52">
                  <w:pPr>
                    <w:pStyle w:val="ac"/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</w:pPr>
                  <w:r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107</w:t>
                  </w:r>
                  <w:r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年</w:t>
                  </w:r>
                  <w:r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6</w:t>
                  </w:r>
                  <w:r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月</w:t>
                  </w:r>
                  <w:r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30</w:t>
                  </w:r>
                  <w:r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日</w:t>
                  </w:r>
                  <w:r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(</w:t>
                  </w:r>
                  <w:r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六</w:t>
                  </w:r>
                  <w:r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3476" w:type="pct"/>
                  <w:vAlign w:val="center"/>
                </w:tcPr>
                <w:p w:rsidR="005E0808" w:rsidRPr="00CF6FC5" w:rsidRDefault="005E0808" w:rsidP="00366A52">
                  <w:pPr>
                    <w:pStyle w:val="ac"/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</w:pPr>
                  <w:r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西屯區</w:t>
                  </w:r>
                  <w:r w:rsidR="007471B8" w:rsidRPr="00CF6FC5">
                    <w:rPr>
                      <w:rFonts w:ascii="Times New Roman" w:hAnsi="Times New Roman" w:hint="eastAsia"/>
                      <w:color w:val="000000" w:themeColor="text1"/>
                      <w:sz w:val="24"/>
                      <w:szCs w:val="24"/>
                    </w:rPr>
                    <w:t>1</w:t>
                  </w:r>
                </w:p>
              </w:tc>
            </w:tr>
            <w:tr w:rsidR="00CF6FC5" w:rsidRPr="00CF6FC5" w:rsidTr="000222AF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57" w:type="pct"/>
                  <w:vAlign w:val="center"/>
                </w:tcPr>
                <w:p w:rsidR="005E0808" w:rsidRPr="00CF6FC5" w:rsidRDefault="005E0808" w:rsidP="00366A52">
                  <w:pPr>
                    <w:pStyle w:val="ac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</w:pPr>
                  <w:r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167" w:type="pct"/>
                  <w:vAlign w:val="center"/>
                </w:tcPr>
                <w:p w:rsidR="005E0808" w:rsidRPr="00CF6FC5" w:rsidRDefault="005E0808" w:rsidP="00366A52">
                  <w:pPr>
                    <w:pStyle w:val="ac"/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</w:pPr>
                  <w:r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107</w:t>
                  </w:r>
                  <w:r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年</w:t>
                  </w:r>
                  <w:r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7</w:t>
                  </w:r>
                  <w:r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月</w:t>
                  </w:r>
                  <w:r w:rsidR="007A60B9"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0</w:t>
                  </w:r>
                  <w:r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7</w:t>
                  </w:r>
                  <w:r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日</w:t>
                  </w:r>
                  <w:r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(</w:t>
                  </w:r>
                  <w:r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六</w:t>
                  </w:r>
                  <w:r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3476" w:type="pct"/>
                  <w:vAlign w:val="center"/>
                </w:tcPr>
                <w:p w:rsidR="005E0808" w:rsidRPr="00CF6FC5" w:rsidRDefault="005E0808" w:rsidP="00366A52">
                  <w:pPr>
                    <w:pStyle w:val="ac"/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</w:pPr>
                  <w:r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北屯區、太平區</w:t>
                  </w:r>
                </w:p>
              </w:tc>
            </w:tr>
            <w:tr w:rsidR="00CF6FC5" w:rsidRPr="00CF6FC5" w:rsidTr="000222AF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57" w:type="pct"/>
                  <w:vAlign w:val="center"/>
                </w:tcPr>
                <w:p w:rsidR="005E0808" w:rsidRPr="00CF6FC5" w:rsidRDefault="005E0808" w:rsidP="00366A52">
                  <w:pPr>
                    <w:pStyle w:val="ac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</w:pPr>
                  <w:r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167" w:type="pct"/>
                  <w:vAlign w:val="center"/>
                </w:tcPr>
                <w:p w:rsidR="005E0808" w:rsidRPr="00CF6FC5" w:rsidRDefault="005E0808" w:rsidP="00366A52">
                  <w:pPr>
                    <w:pStyle w:val="ac"/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</w:pPr>
                  <w:r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107</w:t>
                  </w:r>
                  <w:r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年</w:t>
                  </w:r>
                  <w:r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7</w:t>
                  </w:r>
                  <w:r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月</w:t>
                  </w:r>
                  <w:r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14</w:t>
                  </w:r>
                  <w:r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日</w:t>
                  </w:r>
                  <w:r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(</w:t>
                  </w:r>
                  <w:r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六</w:t>
                  </w:r>
                  <w:r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3476" w:type="pct"/>
                  <w:vAlign w:val="center"/>
                </w:tcPr>
                <w:p w:rsidR="005E0808" w:rsidRPr="00CF6FC5" w:rsidRDefault="005E0808" w:rsidP="00366A52">
                  <w:pPr>
                    <w:pStyle w:val="ac"/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</w:pPr>
                  <w:r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南區、烏日區、霧峰區</w:t>
                  </w:r>
                </w:p>
              </w:tc>
            </w:tr>
            <w:tr w:rsidR="00CF6FC5" w:rsidRPr="00CF6FC5" w:rsidTr="000222AF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57" w:type="pct"/>
                  <w:vAlign w:val="center"/>
                </w:tcPr>
                <w:p w:rsidR="005E0808" w:rsidRPr="00CF6FC5" w:rsidRDefault="005E0808" w:rsidP="00366A52">
                  <w:pPr>
                    <w:pStyle w:val="ac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</w:pPr>
                  <w:r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167" w:type="pct"/>
                  <w:vAlign w:val="center"/>
                </w:tcPr>
                <w:p w:rsidR="005E0808" w:rsidRPr="00CF6FC5" w:rsidRDefault="005E0808" w:rsidP="00366A52">
                  <w:pPr>
                    <w:pStyle w:val="ac"/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</w:pPr>
                  <w:r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107</w:t>
                  </w:r>
                  <w:r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年</w:t>
                  </w:r>
                  <w:r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7</w:t>
                  </w:r>
                  <w:r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月</w:t>
                  </w:r>
                  <w:r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28</w:t>
                  </w:r>
                  <w:r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日</w:t>
                  </w:r>
                  <w:r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(</w:t>
                  </w:r>
                  <w:r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六</w:t>
                  </w:r>
                  <w:r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3476" w:type="pct"/>
                  <w:vAlign w:val="center"/>
                </w:tcPr>
                <w:p w:rsidR="005E0808" w:rsidRPr="00CF6FC5" w:rsidRDefault="005E0808" w:rsidP="00366A52">
                  <w:pPr>
                    <w:pStyle w:val="ac"/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</w:pPr>
                  <w:r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東區、西區、西屯區</w:t>
                  </w:r>
                  <w:r w:rsidR="007471B8" w:rsidRPr="00CF6FC5">
                    <w:rPr>
                      <w:rFonts w:ascii="Times New Roman" w:hAnsi="Times New Roman" w:hint="eastAsia"/>
                      <w:color w:val="000000" w:themeColor="text1"/>
                      <w:sz w:val="24"/>
                      <w:szCs w:val="24"/>
                    </w:rPr>
                    <w:t>2</w:t>
                  </w:r>
                  <w:r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、大甲區、清水區、沙鹿區、梧棲區、龍井區、大肚區</w:t>
                  </w:r>
                </w:p>
              </w:tc>
            </w:tr>
            <w:tr w:rsidR="00CF6FC5" w:rsidRPr="00CF6FC5" w:rsidTr="000222AF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57" w:type="pct"/>
                  <w:vAlign w:val="center"/>
                </w:tcPr>
                <w:p w:rsidR="005E0808" w:rsidRPr="00CF6FC5" w:rsidRDefault="005E0808" w:rsidP="00366A52">
                  <w:pPr>
                    <w:pStyle w:val="ac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</w:pPr>
                  <w:r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167" w:type="pct"/>
                  <w:vAlign w:val="center"/>
                </w:tcPr>
                <w:p w:rsidR="005E0808" w:rsidRPr="00CF6FC5" w:rsidRDefault="005E0808" w:rsidP="00366A52">
                  <w:pPr>
                    <w:pStyle w:val="ac"/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</w:pPr>
                  <w:r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107</w:t>
                  </w:r>
                  <w:r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年</w:t>
                  </w:r>
                  <w:r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8</w:t>
                  </w:r>
                  <w:r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月</w:t>
                  </w:r>
                  <w:r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11</w:t>
                  </w:r>
                  <w:r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日</w:t>
                  </w:r>
                  <w:r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(</w:t>
                  </w:r>
                  <w:r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六</w:t>
                  </w:r>
                  <w:r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3476" w:type="pct"/>
                  <w:vAlign w:val="center"/>
                </w:tcPr>
                <w:p w:rsidR="005E0808" w:rsidRPr="00CF6FC5" w:rsidRDefault="005E0808" w:rsidP="00366A52">
                  <w:pPr>
                    <w:pStyle w:val="ac"/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</w:pPr>
                  <w:r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北區、潭子區、大雅區、神岡區、豐原區、后里區</w:t>
                  </w:r>
                </w:p>
              </w:tc>
            </w:tr>
            <w:tr w:rsidR="00CF6FC5" w:rsidRPr="00CF6FC5" w:rsidTr="000222AF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57" w:type="pct"/>
                  <w:vAlign w:val="center"/>
                </w:tcPr>
                <w:p w:rsidR="005E0808" w:rsidRPr="00CF6FC5" w:rsidRDefault="005E0808" w:rsidP="00366A52">
                  <w:pPr>
                    <w:pStyle w:val="ac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</w:pPr>
                  <w:r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167" w:type="pct"/>
                  <w:vAlign w:val="center"/>
                </w:tcPr>
                <w:p w:rsidR="005E0808" w:rsidRPr="00CF6FC5" w:rsidRDefault="005E0808" w:rsidP="00366A52">
                  <w:pPr>
                    <w:pStyle w:val="ac"/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</w:pPr>
                  <w:r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107</w:t>
                  </w:r>
                  <w:r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年</w:t>
                  </w:r>
                  <w:r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8</w:t>
                  </w:r>
                  <w:r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月</w:t>
                  </w:r>
                  <w:r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19</w:t>
                  </w:r>
                  <w:r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日</w:t>
                  </w:r>
                  <w:r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(</w:t>
                  </w:r>
                  <w:r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日</w:t>
                  </w:r>
                  <w:r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3476" w:type="pct"/>
                  <w:vAlign w:val="center"/>
                </w:tcPr>
                <w:p w:rsidR="005E0808" w:rsidRPr="00CF6FC5" w:rsidRDefault="005E0808" w:rsidP="00366A52">
                  <w:pPr>
                    <w:pStyle w:val="ac"/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</w:pPr>
                  <w:r w:rsidRPr="00CF6FC5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中區、南屯區、大里區</w:t>
                  </w:r>
                </w:p>
              </w:tc>
            </w:tr>
          </w:tbl>
          <w:p w:rsidR="005E0808" w:rsidRPr="00CF6FC5" w:rsidRDefault="005E0808" w:rsidP="00794189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CF6FC5" w:rsidRPr="00CF6FC5" w:rsidTr="00F63468">
        <w:tc>
          <w:tcPr>
            <w:tcW w:w="5226" w:type="dxa"/>
          </w:tcPr>
          <w:p w:rsidR="007A291C" w:rsidRPr="00CF6FC5" w:rsidRDefault="005E0808" w:rsidP="002F268C">
            <w:pPr>
              <w:rPr>
                <w:rFonts w:ascii="Times New Roman" w:eastAsia="標楷體" w:hAnsi="Times New Roman" w:cs="Times New Roman"/>
                <w:b/>
                <w:color w:val="000000" w:themeColor="text1"/>
              </w:rPr>
            </w:pPr>
            <w:r w:rsidRPr="00CF6FC5">
              <w:rPr>
                <w:rFonts w:ascii="Times New Roman" w:eastAsia="標楷體" w:hAnsi="Times New Roman" w:cs="Times New Roman"/>
                <w:b/>
                <w:color w:val="000000" w:themeColor="text1"/>
              </w:rPr>
              <w:t>五</w:t>
            </w:r>
            <w:r w:rsidR="007A291C" w:rsidRPr="00CF6FC5">
              <w:rPr>
                <w:rFonts w:ascii="Times New Roman" w:eastAsia="標楷體" w:hAnsi="Times New Roman" w:cs="Times New Roman"/>
                <w:b/>
                <w:color w:val="000000" w:themeColor="text1"/>
              </w:rPr>
              <w:t>、報名方式</w:t>
            </w:r>
          </w:p>
          <w:p w:rsidR="005E0808" w:rsidRPr="00CF6FC5" w:rsidRDefault="00016198" w:rsidP="00794189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 w:val="23"/>
                <w:szCs w:val="23"/>
                <w:shd w:val="clear" w:color="auto" w:fill="FFFFFF"/>
              </w:rPr>
            </w:pPr>
            <w:r w:rsidRPr="00CF6FC5">
              <w:rPr>
                <w:rFonts w:ascii="Times New Roman" w:eastAsia="標楷體" w:hAnsi="Times New Roman" w:cs="Times New Roman"/>
                <w:color w:val="000000" w:themeColor="text1"/>
              </w:rPr>
              <w:t xml:space="preserve">　</w:t>
            </w:r>
            <w:r w:rsidRPr="00CF6FC5">
              <w:rPr>
                <w:rFonts w:ascii="Times New Roman" w:eastAsia="標楷體" w:hAnsi="Times New Roman" w:cs="Times New Roman"/>
                <w:color w:val="000000" w:themeColor="text1"/>
              </w:rPr>
              <w:t>(</w:t>
            </w:r>
            <w:r w:rsidRPr="00CF6FC5">
              <w:rPr>
                <w:rFonts w:ascii="Times New Roman" w:eastAsia="標楷體" w:hAnsi="Times New Roman" w:cs="Times New Roman"/>
                <w:color w:val="000000" w:themeColor="text1"/>
              </w:rPr>
              <w:t>一</w:t>
            </w:r>
            <w:r w:rsidRPr="00CF6FC5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  <w:r w:rsidR="007A291C" w:rsidRPr="00CF6FC5">
              <w:rPr>
                <w:rFonts w:ascii="Times New Roman" w:eastAsia="標楷體" w:hAnsi="Times New Roman" w:cs="Times New Roman"/>
                <w:color w:val="000000" w:themeColor="text1"/>
              </w:rPr>
              <w:t>使用</w:t>
            </w:r>
            <w:r w:rsidR="007A291C" w:rsidRPr="00CF6FC5">
              <w:rPr>
                <w:rFonts w:ascii="Times New Roman" w:eastAsia="標楷體" w:hAnsi="Times New Roman" w:cs="Times New Roman"/>
                <w:color w:val="000000" w:themeColor="text1"/>
              </w:rPr>
              <w:t>google</w:t>
            </w:r>
            <w:r w:rsidR="007A291C" w:rsidRPr="00CF6FC5">
              <w:rPr>
                <w:rFonts w:ascii="Times New Roman" w:eastAsia="標楷體" w:hAnsi="Times New Roman" w:cs="Times New Roman"/>
                <w:color w:val="000000" w:themeColor="text1"/>
              </w:rPr>
              <w:t>表單</w:t>
            </w:r>
            <w:r w:rsidR="007A291C" w:rsidRPr="00CF6FC5">
              <w:rPr>
                <w:rFonts w:ascii="Times New Roman" w:eastAsia="標楷體" w:hAnsi="Times New Roman" w:cs="Times New Roman"/>
                <w:color w:val="000000" w:themeColor="text1"/>
                <w:sz w:val="23"/>
                <w:szCs w:val="23"/>
                <w:shd w:val="clear" w:color="auto" w:fill="FFFFFF"/>
              </w:rPr>
              <w:t>線上報名</w:t>
            </w:r>
            <w:r w:rsidR="007A291C" w:rsidRPr="00CF6FC5">
              <w:rPr>
                <w:rFonts w:ascii="Times New Roman" w:eastAsia="標楷體" w:hAnsi="Times New Roman" w:cs="Times New Roman"/>
                <w:color w:val="000000" w:themeColor="text1"/>
                <w:sz w:val="23"/>
                <w:szCs w:val="23"/>
                <w:shd w:val="clear" w:color="auto" w:fill="FFFFFF"/>
              </w:rPr>
              <w:t>(</w:t>
            </w:r>
            <w:r w:rsidR="007A291C" w:rsidRPr="00CF6FC5">
              <w:rPr>
                <w:rFonts w:ascii="Times New Roman" w:eastAsia="標楷體" w:hAnsi="Times New Roman" w:cs="Times New Roman"/>
                <w:color w:val="000000" w:themeColor="text1"/>
                <w:sz w:val="23"/>
                <w:szCs w:val="23"/>
                <w:shd w:val="clear" w:color="auto" w:fill="FFFFFF"/>
              </w:rPr>
              <w:t>網址及</w:t>
            </w:r>
            <w:r w:rsidR="000023C0" w:rsidRPr="00CF6FC5">
              <w:rPr>
                <w:rFonts w:ascii="Times New Roman" w:eastAsia="標楷體" w:hAnsi="Times New Roman" w:cs="Times New Roman"/>
                <w:color w:val="000000" w:themeColor="text1"/>
                <w:sz w:val="23"/>
                <w:szCs w:val="23"/>
                <w:shd w:val="clear" w:color="auto" w:fill="FFFFFF"/>
              </w:rPr>
              <w:t>QR code</w:t>
            </w:r>
            <w:r w:rsidR="007A291C" w:rsidRPr="00CF6FC5">
              <w:rPr>
                <w:rFonts w:ascii="Times New Roman" w:eastAsia="標楷體" w:hAnsi="Times New Roman" w:cs="Times New Roman"/>
                <w:color w:val="000000" w:themeColor="text1"/>
                <w:sz w:val="23"/>
                <w:szCs w:val="23"/>
                <w:shd w:val="clear" w:color="auto" w:fill="FFFFFF"/>
              </w:rPr>
              <w:t>)</w:t>
            </w:r>
          </w:p>
          <w:p w:rsidR="005E0808" w:rsidRPr="00CF6FC5" w:rsidRDefault="005E0808" w:rsidP="00794189">
            <w:pPr>
              <w:ind w:leftChars="200" w:left="710" w:hangingChars="100" w:hanging="23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3"/>
                <w:szCs w:val="23"/>
                <w:shd w:val="clear" w:color="auto" w:fill="FFFFFF"/>
              </w:rPr>
            </w:pPr>
            <w:r w:rsidRPr="00CF6FC5">
              <w:rPr>
                <w:rFonts w:ascii="Times New Roman" w:eastAsia="標楷體" w:hAnsi="Times New Roman" w:cs="Times New Roman"/>
                <w:color w:val="000000" w:themeColor="text1"/>
                <w:sz w:val="23"/>
                <w:szCs w:val="23"/>
                <w:shd w:val="clear" w:color="auto" w:fill="FFFFFF"/>
              </w:rPr>
              <w:t xml:space="preserve">　</w:t>
            </w:r>
            <w:r w:rsidR="000023C0" w:rsidRPr="00CF6FC5">
              <w:rPr>
                <w:rFonts w:ascii="Times New Roman" w:eastAsia="標楷體" w:hAnsi="Times New Roman" w:cs="Times New Roman"/>
                <w:color w:val="000000" w:themeColor="text1"/>
                <w:sz w:val="23"/>
                <w:szCs w:val="23"/>
                <w:shd w:val="clear" w:color="auto" w:fill="FFFFFF"/>
              </w:rPr>
              <w:t>網址</w:t>
            </w:r>
            <w:r w:rsidR="0024171E" w:rsidRPr="00CF6FC5">
              <w:rPr>
                <w:rFonts w:ascii="Times New Roman" w:eastAsia="標楷體" w:hAnsi="Times New Roman" w:cs="Times New Roman"/>
                <w:color w:val="000000" w:themeColor="text1"/>
                <w:sz w:val="23"/>
                <w:szCs w:val="23"/>
                <w:shd w:val="clear" w:color="auto" w:fill="FFFFFF"/>
              </w:rPr>
              <w:t>https://goo.gl/1WiMwj</w:t>
            </w:r>
          </w:p>
          <w:p w:rsidR="00C510AF" w:rsidRPr="00CF6FC5" w:rsidRDefault="00C510AF" w:rsidP="00C510AF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 w:val="23"/>
                <w:szCs w:val="23"/>
                <w:shd w:val="clear" w:color="auto" w:fill="FFFFFF"/>
              </w:rPr>
            </w:pPr>
            <w:r w:rsidRPr="00CF6FC5">
              <w:rPr>
                <w:rFonts w:ascii="Times New Roman" w:eastAsia="標楷體" w:hAnsi="Times New Roman" w:cs="Times New Roman"/>
                <w:color w:val="000000" w:themeColor="text1"/>
                <w:sz w:val="23"/>
                <w:szCs w:val="23"/>
                <w:shd w:val="clear" w:color="auto" w:fill="FFFFFF"/>
              </w:rPr>
              <w:t xml:space="preserve">　</w:t>
            </w:r>
            <w:r w:rsidRPr="00CF6FC5">
              <w:rPr>
                <w:rFonts w:ascii="Times New Roman" w:eastAsia="標楷體" w:hAnsi="Times New Roman" w:cs="Times New Roman"/>
                <w:color w:val="000000" w:themeColor="text1"/>
                <w:sz w:val="23"/>
                <w:szCs w:val="23"/>
                <w:shd w:val="clear" w:color="auto" w:fill="FFFFFF"/>
              </w:rPr>
              <w:t>(</w:t>
            </w:r>
            <w:r w:rsidRPr="00CF6FC5">
              <w:rPr>
                <w:rFonts w:ascii="Times New Roman" w:eastAsia="標楷體" w:hAnsi="Times New Roman" w:cs="Times New Roman"/>
                <w:color w:val="000000" w:themeColor="text1"/>
                <w:sz w:val="23"/>
                <w:szCs w:val="23"/>
                <w:shd w:val="clear" w:color="auto" w:fill="FFFFFF"/>
              </w:rPr>
              <w:t>二</w:t>
            </w:r>
            <w:r w:rsidRPr="00CF6FC5">
              <w:rPr>
                <w:rFonts w:ascii="Times New Roman" w:eastAsia="標楷體" w:hAnsi="Times New Roman" w:cs="Times New Roman"/>
                <w:color w:val="000000" w:themeColor="text1"/>
                <w:sz w:val="23"/>
                <w:szCs w:val="23"/>
                <w:shd w:val="clear" w:color="auto" w:fill="FFFFFF"/>
              </w:rPr>
              <w:t>)</w:t>
            </w:r>
            <w:r w:rsidRPr="00CF6FC5">
              <w:rPr>
                <w:rFonts w:ascii="Times New Roman" w:eastAsia="標楷體" w:hAnsi="Times New Roman" w:cs="Times New Roman"/>
                <w:color w:val="000000" w:themeColor="text1"/>
                <w:sz w:val="23"/>
                <w:szCs w:val="23"/>
                <w:shd w:val="clear" w:color="auto" w:fill="FFFFFF"/>
              </w:rPr>
              <w:t>電洽：</w:t>
            </w:r>
            <w:r w:rsidRPr="00CF6FC5">
              <w:rPr>
                <w:rFonts w:ascii="Times New Roman" w:eastAsia="標楷體" w:hAnsi="Times New Roman" w:cs="Times New Roman" w:hint="eastAsia"/>
                <w:color w:val="000000" w:themeColor="text1"/>
                <w:sz w:val="23"/>
                <w:szCs w:val="23"/>
                <w:shd w:val="clear" w:color="auto" w:fill="FFFFFF"/>
              </w:rPr>
              <w:t>04-</w:t>
            </w:r>
            <w:r w:rsidRPr="00CF6FC5">
              <w:rPr>
                <w:rFonts w:ascii="Times New Roman" w:eastAsia="標楷體" w:hAnsi="Times New Roman" w:cs="Times New Roman"/>
                <w:color w:val="000000" w:themeColor="text1"/>
                <w:sz w:val="23"/>
                <w:szCs w:val="23"/>
                <w:shd w:val="clear" w:color="auto" w:fill="FFFFFF"/>
              </w:rPr>
              <w:t>22289111-69506</w:t>
            </w:r>
            <w:r w:rsidRPr="00CF6FC5">
              <w:rPr>
                <w:rFonts w:ascii="Times New Roman" w:eastAsia="標楷體" w:hAnsi="Times New Roman" w:cs="Times New Roman" w:hint="eastAsia"/>
                <w:color w:val="000000" w:themeColor="text1"/>
                <w:sz w:val="23"/>
                <w:szCs w:val="23"/>
                <w:shd w:val="clear" w:color="auto" w:fill="FFFFFF"/>
              </w:rPr>
              <w:t>公寓科劉小姐</w:t>
            </w:r>
          </w:p>
          <w:p w:rsidR="00C510AF" w:rsidRPr="00CF6FC5" w:rsidRDefault="00C510AF" w:rsidP="00C510AF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 w:val="23"/>
                <w:szCs w:val="23"/>
                <w:shd w:val="clear" w:color="auto" w:fill="FFFFFF"/>
              </w:rPr>
            </w:pPr>
            <w:r w:rsidRPr="00CF6FC5">
              <w:rPr>
                <w:rFonts w:ascii="Times New Roman" w:eastAsia="標楷體" w:hAnsi="Times New Roman" w:cs="Times New Roman"/>
                <w:color w:val="000000" w:themeColor="text1"/>
                <w:sz w:val="23"/>
                <w:szCs w:val="23"/>
                <w:shd w:val="clear" w:color="auto" w:fill="FFFFFF"/>
              </w:rPr>
              <w:t xml:space="preserve">　</w:t>
            </w:r>
            <w:r w:rsidRPr="00CF6FC5">
              <w:rPr>
                <w:rFonts w:ascii="Times New Roman" w:eastAsia="標楷體" w:hAnsi="Times New Roman" w:cs="Times New Roman"/>
                <w:color w:val="000000" w:themeColor="text1"/>
                <w:sz w:val="23"/>
                <w:szCs w:val="23"/>
                <w:shd w:val="clear" w:color="auto" w:fill="FFFFFF"/>
              </w:rPr>
              <w:t>(</w:t>
            </w:r>
            <w:r w:rsidRPr="00CF6FC5">
              <w:rPr>
                <w:rFonts w:ascii="Times New Roman" w:eastAsia="標楷體" w:hAnsi="Times New Roman" w:cs="Times New Roman"/>
                <w:color w:val="000000" w:themeColor="text1"/>
                <w:sz w:val="23"/>
                <w:szCs w:val="23"/>
                <w:shd w:val="clear" w:color="auto" w:fill="FFFFFF"/>
              </w:rPr>
              <w:t>三</w:t>
            </w:r>
            <w:r w:rsidRPr="00CF6FC5">
              <w:rPr>
                <w:rFonts w:ascii="Times New Roman" w:eastAsia="標楷體" w:hAnsi="Times New Roman" w:cs="Times New Roman"/>
                <w:color w:val="000000" w:themeColor="text1"/>
                <w:sz w:val="23"/>
                <w:szCs w:val="23"/>
                <w:shd w:val="clear" w:color="auto" w:fill="FFFFFF"/>
              </w:rPr>
              <w:t>)</w:t>
            </w:r>
            <w:r w:rsidRPr="00CF6FC5">
              <w:rPr>
                <w:rFonts w:ascii="Times New Roman" w:eastAsia="標楷體" w:hAnsi="Times New Roman" w:cs="Times New Roman"/>
                <w:color w:val="000000" w:themeColor="text1"/>
                <w:sz w:val="23"/>
                <w:szCs w:val="23"/>
                <w:shd w:val="clear" w:color="auto" w:fill="FFFFFF"/>
              </w:rPr>
              <w:t>傳真：</w:t>
            </w:r>
            <w:r w:rsidRPr="00CF6FC5">
              <w:rPr>
                <w:rFonts w:ascii="Times New Roman" w:eastAsia="標楷體" w:hAnsi="Times New Roman" w:cs="Times New Roman" w:hint="eastAsia"/>
                <w:color w:val="000000" w:themeColor="text1"/>
                <w:sz w:val="23"/>
                <w:szCs w:val="23"/>
                <w:shd w:val="clear" w:color="auto" w:fill="FFFFFF"/>
              </w:rPr>
              <w:t>04-2221879</w:t>
            </w:r>
            <w:r w:rsidRPr="00CF6FC5">
              <w:rPr>
                <w:rFonts w:ascii="Times New Roman" w:eastAsia="標楷體" w:hAnsi="Times New Roman" w:cs="Times New Roman"/>
                <w:color w:val="000000" w:themeColor="text1"/>
                <w:sz w:val="23"/>
                <w:szCs w:val="23"/>
                <w:shd w:val="clear" w:color="auto" w:fill="FFFFFF"/>
              </w:rPr>
              <w:t>7</w:t>
            </w:r>
          </w:p>
          <w:p w:rsidR="003E6E6E" w:rsidRPr="00CF6FC5" w:rsidRDefault="00C510AF" w:rsidP="00C510AF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 w:val="23"/>
                <w:szCs w:val="23"/>
                <w:shd w:val="clear" w:color="auto" w:fill="FFFFFF"/>
              </w:rPr>
            </w:pPr>
            <w:r w:rsidRPr="00CF6FC5">
              <w:rPr>
                <w:rFonts w:ascii="Times New Roman" w:eastAsia="標楷體" w:hAnsi="Times New Roman" w:cs="Times New Roman"/>
                <w:color w:val="000000" w:themeColor="text1"/>
                <w:sz w:val="23"/>
                <w:szCs w:val="23"/>
                <w:shd w:val="clear" w:color="auto" w:fill="FFFFFF"/>
              </w:rPr>
              <w:t xml:space="preserve">　</w:t>
            </w:r>
            <w:r w:rsidRPr="00CF6FC5">
              <w:rPr>
                <w:rFonts w:ascii="Times New Roman" w:eastAsia="標楷體" w:hAnsi="Times New Roman" w:cs="Times New Roman"/>
                <w:color w:val="000000" w:themeColor="text1"/>
                <w:sz w:val="23"/>
                <w:szCs w:val="23"/>
                <w:shd w:val="clear" w:color="auto" w:fill="FFFFFF"/>
              </w:rPr>
              <w:t>(</w:t>
            </w:r>
            <w:r w:rsidRPr="00CF6FC5">
              <w:rPr>
                <w:rFonts w:ascii="Times New Roman" w:eastAsia="標楷體" w:hAnsi="Times New Roman" w:cs="Times New Roman"/>
                <w:color w:val="000000" w:themeColor="text1"/>
                <w:sz w:val="23"/>
                <w:szCs w:val="23"/>
                <w:shd w:val="clear" w:color="auto" w:fill="FFFFFF"/>
              </w:rPr>
              <w:t>四</w:t>
            </w:r>
            <w:r w:rsidRPr="00CF6FC5">
              <w:rPr>
                <w:rFonts w:ascii="Times New Roman" w:eastAsia="標楷體" w:hAnsi="Times New Roman" w:cs="Times New Roman"/>
                <w:color w:val="000000" w:themeColor="text1"/>
                <w:sz w:val="23"/>
                <w:szCs w:val="23"/>
                <w:shd w:val="clear" w:color="auto" w:fill="FFFFFF"/>
              </w:rPr>
              <w:t>)E-Mail</w:t>
            </w:r>
            <w:r w:rsidRPr="00CF6FC5">
              <w:rPr>
                <w:rFonts w:ascii="Times New Roman" w:eastAsia="標楷體" w:hAnsi="Times New Roman" w:cs="Times New Roman"/>
                <w:color w:val="000000" w:themeColor="text1"/>
                <w:sz w:val="23"/>
                <w:szCs w:val="23"/>
                <w:shd w:val="clear" w:color="auto" w:fill="FFFFFF"/>
              </w:rPr>
              <w:t>：</w:t>
            </w:r>
            <w:r w:rsidRPr="00CF6FC5">
              <w:rPr>
                <w:rFonts w:ascii="Times New Roman" w:eastAsia="標楷體" w:hAnsi="Times New Roman" w:cs="Times New Roman" w:hint="eastAsia"/>
                <w:color w:val="000000" w:themeColor="text1"/>
                <w:sz w:val="23"/>
                <w:szCs w:val="23"/>
                <w:shd w:val="clear" w:color="auto" w:fill="FFFFFF"/>
              </w:rPr>
              <w:t>shan01@</w:t>
            </w:r>
            <w:r w:rsidRPr="00CF6FC5">
              <w:rPr>
                <w:rFonts w:ascii="Times New Roman" w:eastAsia="標楷體" w:hAnsi="Times New Roman" w:cs="Times New Roman"/>
                <w:color w:val="000000" w:themeColor="text1"/>
                <w:sz w:val="23"/>
                <w:szCs w:val="23"/>
                <w:shd w:val="clear" w:color="auto" w:fill="FFFFFF"/>
              </w:rPr>
              <w:t>taichung.gov.tw</w:t>
            </w:r>
          </w:p>
        </w:tc>
        <w:tc>
          <w:tcPr>
            <w:tcW w:w="5095" w:type="dxa"/>
            <w:gridSpan w:val="2"/>
            <w:vAlign w:val="center"/>
          </w:tcPr>
          <w:p w:rsidR="000023C0" w:rsidRPr="00CF6FC5" w:rsidRDefault="000023C0" w:rsidP="005E080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CF6FC5">
              <w:rPr>
                <w:rFonts w:ascii="Times New Roman" w:eastAsia="標楷體" w:hAnsi="Times New Roman" w:cs="Times New Roman"/>
                <w:color w:val="000000" w:themeColor="text1"/>
              </w:rPr>
              <w:t>線上報名</w:t>
            </w:r>
            <w:r w:rsidRPr="00CF6FC5">
              <w:rPr>
                <w:rFonts w:ascii="Times New Roman" w:eastAsia="標楷體" w:hAnsi="Times New Roman" w:cs="Times New Roman"/>
                <w:color w:val="000000" w:themeColor="text1"/>
              </w:rPr>
              <w:t>QR code</w:t>
            </w:r>
          </w:p>
          <w:p w:rsidR="007A291C" w:rsidRPr="00CF6FC5" w:rsidRDefault="0024171E" w:rsidP="005E080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CF6FC5">
              <w:rPr>
                <w:rFonts w:ascii="Times New Roman" w:eastAsia="標楷體" w:hAnsi="Times New Roman" w:cs="Times New Roman"/>
                <w:noProof/>
                <w:color w:val="000000" w:themeColor="text1"/>
              </w:rPr>
              <w:drawing>
                <wp:inline distT="0" distB="0" distL="0" distR="0">
                  <wp:extent cx="1342681" cy="1114425"/>
                  <wp:effectExtent l="0" t="0" r="0" b="0"/>
                  <wp:docPr id="2" name="圖片 2" descr="C:\Users\shan01\Desktop\107里鄰\報名表\QR Code07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han01\Desktop\107里鄰\報名表\QR Code0714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333" b="8667"/>
                          <a:stretch/>
                        </pic:blipFill>
                        <pic:spPr bwMode="auto">
                          <a:xfrm>
                            <a:off x="0" y="0"/>
                            <a:ext cx="1349903" cy="11204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6FC5" w:rsidRPr="00CF6FC5" w:rsidTr="00F634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3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E60B4" w:rsidRPr="00CF6FC5" w:rsidRDefault="000E60B4" w:rsidP="00F63468">
            <w:pPr>
              <w:ind w:firstLineChars="50" w:firstLine="120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CF6FC5">
              <w:rPr>
                <w:rFonts w:ascii="Times New Roman" w:eastAsia="標楷體" w:hAnsi="Times New Roman" w:cs="Times New Roman"/>
                <w:b/>
                <w:color w:val="000000" w:themeColor="text1"/>
              </w:rPr>
              <w:t>六、活動報到地點</w:t>
            </w:r>
          </w:p>
          <w:p w:rsidR="000222AF" w:rsidRPr="00CF6FC5" w:rsidRDefault="000E60B4" w:rsidP="00F63468">
            <w:pPr>
              <w:ind w:leftChars="50" w:left="120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CF6FC5">
              <w:rPr>
                <w:rFonts w:ascii="Times New Roman" w:eastAsia="標楷體" w:hAnsi="Times New Roman" w:cs="Times New Roman"/>
                <w:color w:val="000000" w:themeColor="text1"/>
              </w:rPr>
              <w:t>臺中市政府惠中樓</w:t>
            </w:r>
            <w:r w:rsidRPr="00CF6FC5">
              <w:rPr>
                <w:rFonts w:ascii="Times New Roman" w:eastAsia="標楷體" w:hAnsi="Times New Roman" w:cs="Times New Roman" w:hint="eastAsia"/>
                <w:color w:val="000000" w:themeColor="text1"/>
              </w:rPr>
              <w:t>1F</w:t>
            </w:r>
            <w:r w:rsidRPr="00CF6FC5">
              <w:rPr>
                <w:rFonts w:ascii="Times New Roman" w:eastAsia="標楷體" w:hAnsi="Times New Roman" w:cs="Times New Roman"/>
                <w:color w:val="000000" w:themeColor="text1"/>
              </w:rPr>
              <w:t>【臺灣大道三段</w:t>
            </w:r>
            <w:r w:rsidRPr="00CF6FC5">
              <w:rPr>
                <w:rFonts w:ascii="Times New Roman" w:eastAsia="標楷體" w:hAnsi="Times New Roman" w:cs="Times New Roman"/>
                <w:color w:val="000000" w:themeColor="text1"/>
              </w:rPr>
              <w:t>99</w:t>
            </w:r>
            <w:r w:rsidRPr="00CF6FC5">
              <w:rPr>
                <w:rFonts w:ascii="Times New Roman" w:eastAsia="標楷體" w:hAnsi="Times New Roman" w:cs="Times New Roman"/>
                <w:color w:val="000000" w:themeColor="text1"/>
              </w:rPr>
              <w:t>號】</w:t>
            </w:r>
          </w:p>
          <w:p w:rsidR="00F63468" w:rsidRPr="002F0A1D" w:rsidRDefault="00F63468" w:rsidP="00F63468">
            <w:pPr>
              <w:ind w:leftChars="50" w:left="120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2F0A1D">
              <w:rPr>
                <w:rFonts w:ascii="新細明體" w:eastAsia="新細明體" w:hAnsi="新細明體" w:cs="新細明體" w:hint="eastAsia"/>
                <w:color w:val="000000" w:themeColor="text1"/>
              </w:rPr>
              <w:t>※</w:t>
            </w:r>
            <w:r w:rsidRPr="002F0A1D">
              <w:rPr>
                <w:rFonts w:ascii="Times New Roman" w:eastAsia="標楷體" w:hAnsi="Times New Roman" w:cs="Times New Roman"/>
                <w:color w:val="000000" w:themeColor="text1"/>
              </w:rPr>
              <w:t>請多利用大眾運輸工具</w:t>
            </w:r>
            <w:r w:rsidRPr="002F0A1D">
              <w:rPr>
                <w:rFonts w:ascii="Times New Roman" w:eastAsia="標楷體" w:hAnsi="Times New Roman" w:cs="Times New Roman" w:hint="eastAsia"/>
                <w:color w:val="000000" w:themeColor="text1"/>
              </w:rPr>
              <w:t>；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汽車停車由惠中路第一個停車場入口至</w:t>
            </w:r>
            <w:r w:rsidRPr="002F0A1D">
              <w:rPr>
                <w:rFonts w:ascii="Times New Roman" w:eastAsia="標楷體" w:hAnsi="Times New Roman" w:cs="Times New Roman" w:hint="eastAsia"/>
                <w:color w:val="000000" w:themeColor="text1"/>
              </w:rPr>
              <w:t>地下二層</w:t>
            </w:r>
            <w:r w:rsidRPr="002F0A1D">
              <w:rPr>
                <w:rFonts w:ascii="Times New Roman" w:eastAsia="標楷體" w:hAnsi="Times New Roman" w:cs="Times New Roman" w:hint="eastAsia"/>
                <w:color w:val="000000" w:themeColor="text1"/>
              </w:rPr>
              <w:t>-</w:t>
            </w:r>
            <w:r w:rsidRPr="002F0A1D">
              <w:rPr>
                <w:rFonts w:ascii="Times New Roman" w:eastAsia="標楷體" w:hAnsi="Times New Roman" w:cs="Times New Roman"/>
                <w:color w:val="000000" w:themeColor="text1"/>
              </w:rPr>
              <w:t>E</w:t>
            </w:r>
            <w:r w:rsidRPr="002F0A1D">
              <w:rPr>
                <w:rFonts w:ascii="Times New Roman" w:eastAsia="標楷體" w:hAnsi="Times New Roman" w:cs="Times New Roman" w:hint="eastAsia"/>
                <w:color w:val="000000" w:themeColor="text1"/>
              </w:rPr>
              <w:t>區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；機車停車請由文心路</w:t>
            </w:r>
            <w:r w:rsidR="002F268C" w:rsidRPr="006804A1">
              <w:rPr>
                <w:rFonts w:ascii="Times New Roman" w:eastAsia="標楷體" w:hAnsi="Times New Roman" w:cs="Times New Roman" w:hint="eastAsia"/>
                <w:color w:val="000000" w:themeColor="text1"/>
              </w:rPr>
              <w:t>停車場入口至地下一層機車停車區。</w:t>
            </w:r>
          </w:p>
          <w:p w:rsidR="000901EC" w:rsidRPr="00CF6FC5" w:rsidRDefault="000901EC" w:rsidP="000901EC">
            <w:pPr>
              <w:ind w:leftChars="50" w:left="360" w:hangingChars="100" w:hanging="240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CF6FC5">
              <w:rPr>
                <w:rFonts w:ascii="新細明體" w:eastAsia="新細明體" w:hAnsi="新細明體" w:cs="新細明體" w:hint="eastAsia"/>
                <w:color w:val="000000" w:themeColor="text1"/>
              </w:rPr>
              <w:t>※</w:t>
            </w:r>
            <w:r w:rsidR="00F16C9D" w:rsidRPr="00CF6FC5">
              <w:rPr>
                <w:rFonts w:ascii="標楷體" w:eastAsia="標楷體" w:hAnsi="標楷體" w:cs="新細明體" w:hint="eastAsia"/>
                <w:color w:val="000000" w:themeColor="text1"/>
              </w:rPr>
              <w:t>原臺中縣區於區公所門口備有接駁車，發車時間如下:</w:t>
            </w:r>
            <w:r w:rsidR="00F9179F" w:rsidRPr="00CF6FC5">
              <w:rPr>
                <w:rFonts w:ascii="標楷體" w:eastAsia="標楷體" w:hAnsi="標楷體" w:cs="Times New Roman" w:hint="eastAsia"/>
                <w:color w:val="000000" w:themeColor="text1"/>
              </w:rPr>
              <w:t>霧峰區8:00、烏日區8:10(</w:t>
            </w:r>
            <w:r w:rsidR="004851E6" w:rsidRPr="00CF6FC5">
              <w:rPr>
                <w:rFonts w:ascii="標楷體" w:eastAsia="標楷體" w:hAnsi="標楷體" w:cs="Times New Roman" w:hint="eastAsia"/>
                <w:color w:val="000000" w:themeColor="text1"/>
              </w:rPr>
              <w:t>集合時間</w:t>
            </w:r>
            <w:r w:rsidR="00F9179F" w:rsidRPr="00CF6FC5">
              <w:rPr>
                <w:rFonts w:ascii="標楷體" w:eastAsia="標楷體" w:hAnsi="標楷體" w:cs="Times New Roman" w:hint="eastAsia"/>
                <w:color w:val="000000" w:themeColor="text1"/>
              </w:rPr>
              <w:t>如有調整，以行前通</w:t>
            </w:r>
            <w:r w:rsidR="004851E6" w:rsidRPr="00CF6FC5">
              <w:rPr>
                <w:rFonts w:ascii="標楷體" w:eastAsia="標楷體" w:hAnsi="標楷體" w:cs="Times New Roman" w:hint="eastAsia"/>
                <w:color w:val="000000" w:themeColor="text1"/>
              </w:rPr>
              <w:t>知</w:t>
            </w:r>
            <w:r w:rsidR="00F9179F" w:rsidRPr="00CF6FC5">
              <w:rPr>
                <w:rFonts w:ascii="標楷體" w:eastAsia="標楷體" w:hAnsi="標楷體" w:cs="Times New Roman" w:hint="eastAsia"/>
                <w:color w:val="000000" w:themeColor="text1"/>
              </w:rPr>
              <w:t>為主)</w:t>
            </w:r>
          </w:p>
          <w:p w:rsidR="000E60B4" w:rsidRPr="00CF6FC5" w:rsidRDefault="000E60B4" w:rsidP="00F9179F">
            <w:pPr>
              <w:widowControl/>
              <w:ind w:leftChars="59" w:left="1807" w:hangingChars="693" w:hanging="1665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Cs w:val="24"/>
              </w:rPr>
            </w:pPr>
            <w:r w:rsidRPr="00CF6FC5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Cs w:val="24"/>
              </w:rPr>
              <w:t>七、活動流程</w:t>
            </w:r>
          </w:p>
          <w:tbl>
            <w:tblPr>
              <w:tblStyle w:val="ab"/>
              <w:tblW w:w="5514" w:type="dxa"/>
              <w:jc w:val="left"/>
              <w:tblLook w:val="04A0" w:firstRow="1" w:lastRow="0" w:firstColumn="1" w:lastColumn="0" w:noHBand="0" w:noVBand="1"/>
            </w:tblPr>
            <w:tblGrid>
              <w:gridCol w:w="1744"/>
              <w:gridCol w:w="3770"/>
            </w:tblGrid>
            <w:tr w:rsidR="00CF6FC5" w:rsidRPr="00CF6FC5" w:rsidTr="00DC1900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jc w:val="left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581" w:type="pct"/>
                  <w:hideMark/>
                </w:tcPr>
                <w:p w:rsidR="000E60B4" w:rsidRPr="00CF6FC5" w:rsidRDefault="000E60B4" w:rsidP="00BF6E5F">
                  <w:pPr>
                    <w:widowControl/>
                    <w:rPr>
                      <w:color w:val="000000" w:themeColor="text1"/>
                      <w:szCs w:val="24"/>
                    </w:rPr>
                  </w:pPr>
                  <w:r w:rsidRPr="00CF6FC5">
                    <w:rPr>
                      <w:color w:val="000000" w:themeColor="text1"/>
                      <w:szCs w:val="24"/>
                    </w:rPr>
                    <w:t>時間</w:t>
                  </w:r>
                </w:p>
              </w:tc>
              <w:tc>
                <w:tcPr>
                  <w:tcW w:w="3419" w:type="pct"/>
                  <w:hideMark/>
                </w:tcPr>
                <w:p w:rsidR="000E60B4" w:rsidRPr="00CF6FC5" w:rsidRDefault="000E60B4" w:rsidP="00BF6E5F">
                  <w:pPr>
                    <w:widowControl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color w:val="000000" w:themeColor="text1"/>
                      <w:szCs w:val="24"/>
                    </w:rPr>
                  </w:pPr>
                  <w:r w:rsidRPr="00CF6FC5">
                    <w:rPr>
                      <w:color w:val="000000" w:themeColor="text1"/>
                      <w:szCs w:val="24"/>
                    </w:rPr>
                    <w:t>議程</w:t>
                  </w:r>
                </w:p>
              </w:tc>
            </w:tr>
            <w:tr w:rsidR="00CF6FC5" w:rsidRPr="00CF6FC5" w:rsidTr="00DC1900">
              <w:trPr>
                <w:jc w:val="left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581" w:type="pct"/>
                  <w:vAlign w:val="center"/>
                </w:tcPr>
                <w:p w:rsidR="000E60B4" w:rsidRPr="00CF6FC5" w:rsidRDefault="000E60B4" w:rsidP="00BF6E5F">
                  <w:pPr>
                    <w:widowControl/>
                    <w:rPr>
                      <w:color w:val="000000" w:themeColor="text1"/>
                      <w:szCs w:val="24"/>
                    </w:rPr>
                  </w:pPr>
                  <w:r w:rsidRPr="00CF6FC5">
                    <w:rPr>
                      <w:color w:val="000000" w:themeColor="text1"/>
                      <w:szCs w:val="24"/>
                    </w:rPr>
                    <w:t>08</w:t>
                  </w:r>
                  <w:r w:rsidRPr="00CF6FC5">
                    <w:rPr>
                      <w:color w:val="000000" w:themeColor="text1"/>
                      <w:szCs w:val="24"/>
                    </w:rPr>
                    <w:t>：</w:t>
                  </w:r>
                  <w:r w:rsidRPr="00CF6FC5">
                    <w:rPr>
                      <w:color w:val="000000" w:themeColor="text1"/>
                      <w:szCs w:val="24"/>
                    </w:rPr>
                    <w:t>30-09</w:t>
                  </w:r>
                  <w:r w:rsidRPr="00CF6FC5">
                    <w:rPr>
                      <w:color w:val="000000" w:themeColor="text1"/>
                      <w:szCs w:val="24"/>
                    </w:rPr>
                    <w:t>：</w:t>
                  </w:r>
                  <w:r w:rsidRPr="00CF6FC5">
                    <w:rPr>
                      <w:color w:val="000000" w:themeColor="text1"/>
                      <w:szCs w:val="24"/>
                    </w:rPr>
                    <w:t>00</w:t>
                  </w:r>
                </w:p>
              </w:tc>
              <w:tc>
                <w:tcPr>
                  <w:tcW w:w="3419" w:type="pct"/>
                  <w:vAlign w:val="center"/>
                </w:tcPr>
                <w:p w:rsidR="000E60B4" w:rsidRPr="00CF6FC5" w:rsidRDefault="000E60B4" w:rsidP="00BF6E5F">
                  <w:pPr>
                    <w:widowControl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color w:val="000000" w:themeColor="text1"/>
                      <w:szCs w:val="24"/>
                    </w:rPr>
                  </w:pPr>
                  <w:r w:rsidRPr="00CF6FC5">
                    <w:rPr>
                      <w:color w:val="000000" w:themeColor="text1"/>
                      <w:szCs w:val="24"/>
                    </w:rPr>
                    <w:t>報到</w:t>
                  </w:r>
                </w:p>
              </w:tc>
            </w:tr>
            <w:tr w:rsidR="00CF6FC5" w:rsidRPr="00CF6FC5" w:rsidTr="00DC1900">
              <w:trPr>
                <w:jc w:val="left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581" w:type="pct"/>
                  <w:vAlign w:val="center"/>
                </w:tcPr>
                <w:p w:rsidR="000E60B4" w:rsidRPr="00CF6FC5" w:rsidRDefault="000E60B4" w:rsidP="00BF6E5F">
                  <w:pPr>
                    <w:widowControl/>
                    <w:rPr>
                      <w:color w:val="000000" w:themeColor="text1"/>
                      <w:szCs w:val="24"/>
                    </w:rPr>
                  </w:pPr>
                  <w:r w:rsidRPr="00CF6FC5">
                    <w:rPr>
                      <w:color w:val="000000" w:themeColor="text1"/>
                      <w:szCs w:val="24"/>
                    </w:rPr>
                    <w:t>09</w:t>
                  </w:r>
                  <w:r w:rsidRPr="00CF6FC5">
                    <w:rPr>
                      <w:color w:val="000000" w:themeColor="text1"/>
                      <w:szCs w:val="24"/>
                    </w:rPr>
                    <w:t>：</w:t>
                  </w:r>
                  <w:r w:rsidRPr="00CF6FC5">
                    <w:rPr>
                      <w:color w:val="000000" w:themeColor="text1"/>
                      <w:szCs w:val="24"/>
                    </w:rPr>
                    <w:t>00-1</w:t>
                  </w:r>
                  <w:r w:rsidR="000222AF" w:rsidRPr="00CF6FC5">
                    <w:rPr>
                      <w:rFonts w:hint="eastAsia"/>
                      <w:color w:val="000000" w:themeColor="text1"/>
                      <w:szCs w:val="24"/>
                    </w:rPr>
                    <w:t>2</w:t>
                  </w:r>
                  <w:r w:rsidRPr="00CF6FC5">
                    <w:rPr>
                      <w:color w:val="000000" w:themeColor="text1"/>
                      <w:szCs w:val="24"/>
                    </w:rPr>
                    <w:t>：</w:t>
                  </w:r>
                  <w:r w:rsidR="000222AF" w:rsidRPr="00CF6FC5">
                    <w:rPr>
                      <w:rFonts w:hint="eastAsia"/>
                      <w:color w:val="000000" w:themeColor="text1"/>
                      <w:szCs w:val="24"/>
                    </w:rPr>
                    <w:t>0</w:t>
                  </w:r>
                  <w:r w:rsidRPr="00CF6FC5">
                    <w:rPr>
                      <w:color w:val="000000" w:themeColor="text1"/>
                      <w:szCs w:val="24"/>
                    </w:rPr>
                    <w:t>0</w:t>
                  </w:r>
                </w:p>
              </w:tc>
              <w:tc>
                <w:tcPr>
                  <w:tcW w:w="3419" w:type="pct"/>
                  <w:vAlign w:val="center"/>
                </w:tcPr>
                <w:p w:rsidR="00DC1900" w:rsidRPr="00CF6FC5" w:rsidRDefault="00DC1900" w:rsidP="00BF6E5F">
                  <w:pPr>
                    <w:widowControl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color w:val="000000" w:themeColor="text1"/>
                      <w:szCs w:val="24"/>
                    </w:rPr>
                  </w:pPr>
                  <w:r w:rsidRPr="00CF6FC5">
                    <w:rPr>
                      <w:color w:val="000000" w:themeColor="text1"/>
                      <w:szCs w:val="24"/>
                    </w:rPr>
                    <w:t>參訪：臺中願景館</w:t>
                  </w:r>
                  <w:r w:rsidR="000222AF" w:rsidRPr="00CF6FC5">
                    <w:rPr>
                      <w:color w:val="000000" w:themeColor="text1"/>
                      <w:szCs w:val="24"/>
                    </w:rPr>
                    <w:t>、</w:t>
                  </w:r>
                </w:p>
                <w:p w:rsidR="000E60B4" w:rsidRPr="00CF6FC5" w:rsidRDefault="000E60B4" w:rsidP="00BF6E5F">
                  <w:pPr>
                    <w:widowControl/>
                    <w:ind w:firstLineChars="300" w:firstLine="720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color w:val="000000" w:themeColor="text1"/>
                      <w:szCs w:val="24"/>
                    </w:rPr>
                  </w:pPr>
                  <w:r w:rsidRPr="00CF6FC5">
                    <w:rPr>
                      <w:rFonts w:hint="eastAsia"/>
                      <w:color w:val="000000" w:themeColor="text1"/>
                      <w:szCs w:val="24"/>
                    </w:rPr>
                    <w:t>新盛</w:t>
                  </w:r>
                  <w:r w:rsidRPr="00CF6FC5">
                    <w:rPr>
                      <w:color w:val="000000" w:themeColor="text1"/>
                      <w:szCs w:val="24"/>
                    </w:rPr>
                    <w:t>綠川</w:t>
                  </w:r>
                  <w:r w:rsidRPr="00CF6FC5">
                    <w:rPr>
                      <w:rFonts w:hint="eastAsia"/>
                      <w:color w:val="000000" w:themeColor="text1"/>
                      <w:szCs w:val="24"/>
                    </w:rPr>
                    <w:t>水岸廊道</w:t>
                  </w:r>
                </w:p>
              </w:tc>
            </w:tr>
            <w:tr w:rsidR="00CF6FC5" w:rsidRPr="00CF6FC5" w:rsidTr="00DC1900">
              <w:trPr>
                <w:jc w:val="left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581" w:type="pct"/>
                  <w:vAlign w:val="center"/>
                </w:tcPr>
                <w:p w:rsidR="000E60B4" w:rsidRPr="00CF6FC5" w:rsidRDefault="000E60B4" w:rsidP="00BF6E5F">
                  <w:pPr>
                    <w:widowControl/>
                    <w:rPr>
                      <w:color w:val="000000" w:themeColor="text1"/>
                      <w:szCs w:val="24"/>
                    </w:rPr>
                  </w:pPr>
                  <w:r w:rsidRPr="00CF6FC5">
                    <w:rPr>
                      <w:color w:val="000000" w:themeColor="text1"/>
                      <w:szCs w:val="24"/>
                    </w:rPr>
                    <w:t>12</w:t>
                  </w:r>
                  <w:r w:rsidRPr="00CF6FC5">
                    <w:rPr>
                      <w:color w:val="000000" w:themeColor="text1"/>
                      <w:szCs w:val="24"/>
                    </w:rPr>
                    <w:t>：</w:t>
                  </w:r>
                  <w:r w:rsidRPr="00CF6FC5">
                    <w:rPr>
                      <w:color w:val="000000" w:themeColor="text1"/>
                      <w:szCs w:val="24"/>
                    </w:rPr>
                    <w:t>00-13</w:t>
                  </w:r>
                  <w:r w:rsidRPr="00CF6FC5">
                    <w:rPr>
                      <w:color w:val="000000" w:themeColor="text1"/>
                      <w:szCs w:val="24"/>
                    </w:rPr>
                    <w:t>：</w:t>
                  </w:r>
                  <w:r w:rsidRPr="00CF6FC5">
                    <w:rPr>
                      <w:color w:val="000000" w:themeColor="text1"/>
                      <w:szCs w:val="24"/>
                    </w:rPr>
                    <w:t>30</w:t>
                  </w:r>
                </w:p>
              </w:tc>
              <w:tc>
                <w:tcPr>
                  <w:tcW w:w="3419" w:type="pct"/>
                  <w:vAlign w:val="center"/>
                </w:tcPr>
                <w:p w:rsidR="000E60B4" w:rsidRPr="00CF6FC5" w:rsidRDefault="000E60B4" w:rsidP="00BF6E5F">
                  <w:pPr>
                    <w:widowControl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color w:val="000000" w:themeColor="text1"/>
                      <w:szCs w:val="24"/>
                    </w:rPr>
                  </w:pPr>
                  <w:r w:rsidRPr="00CF6FC5">
                    <w:rPr>
                      <w:color w:val="000000" w:themeColor="text1"/>
                      <w:szCs w:val="24"/>
                    </w:rPr>
                    <w:t>餐敘</w:t>
                  </w:r>
                </w:p>
              </w:tc>
            </w:tr>
            <w:tr w:rsidR="00CF6FC5" w:rsidRPr="00CF6FC5" w:rsidTr="00DC1900">
              <w:trPr>
                <w:jc w:val="left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581" w:type="pct"/>
                  <w:vAlign w:val="center"/>
                </w:tcPr>
                <w:p w:rsidR="000E60B4" w:rsidRPr="00CF6FC5" w:rsidRDefault="000E60B4" w:rsidP="00BF6E5F">
                  <w:pPr>
                    <w:widowControl/>
                    <w:rPr>
                      <w:color w:val="000000" w:themeColor="text1"/>
                      <w:szCs w:val="24"/>
                    </w:rPr>
                  </w:pPr>
                  <w:r w:rsidRPr="00CF6FC5">
                    <w:rPr>
                      <w:color w:val="000000" w:themeColor="text1"/>
                      <w:szCs w:val="24"/>
                    </w:rPr>
                    <w:t>13</w:t>
                  </w:r>
                  <w:r w:rsidRPr="00CF6FC5">
                    <w:rPr>
                      <w:color w:val="000000" w:themeColor="text1"/>
                      <w:szCs w:val="24"/>
                    </w:rPr>
                    <w:t>：</w:t>
                  </w:r>
                  <w:r w:rsidRPr="00CF6FC5">
                    <w:rPr>
                      <w:color w:val="000000" w:themeColor="text1"/>
                      <w:szCs w:val="24"/>
                    </w:rPr>
                    <w:t>30-14</w:t>
                  </w:r>
                  <w:r w:rsidRPr="00CF6FC5">
                    <w:rPr>
                      <w:color w:val="000000" w:themeColor="text1"/>
                      <w:szCs w:val="24"/>
                    </w:rPr>
                    <w:t>：</w:t>
                  </w:r>
                  <w:r w:rsidRPr="00CF6FC5">
                    <w:rPr>
                      <w:color w:val="000000" w:themeColor="text1"/>
                      <w:szCs w:val="24"/>
                    </w:rPr>
                    <w:t>30</w:t>
                  </w:r>
                </w:p>
              </w:tc>
              <w:tc>
                <w:tcPr>
                  <w:tcW w:w="3419" w:type="pct"/>
                  <w:vAlign w:val="center"/>
                </w:tcPr>
                <w:p w:rsidR="000E60B4" w:rsidRPr="00CF6FC5" w:rsidRDefault="000E60B4" w:rsidP="00BF6E5F">
                  <w:pPr>
                    <w:widowControl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color w:val="000000" w:themeColor="text1"/>
                      <w:szCs w:val="24"/>
                    </w:rPr>
                  </w:pPr>
                  <w:r w:rsidRPr="00CF6FC5">
                    <w:rPr>
                      <w:color w:val="000000" w:themeColor="text1"/>
                      <w:szCs w:val="24"/>
                    </w:rPr>
                    <w:t>里鄰法令說明及市府各單位宣導</w:t>
                  </w:r>
                </w:p>
              </w:tc>
            </w:tr>
            <w:tr w:rsidR="00CF6FC5" w:rsidRPr="00CF6FC5" w:rsidTr="00DC1900">
              <w:trPr>
                <w:jc w:val="left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581" w:type="pct"/>
                  <w:vAlign w:val="center"/>
                </w:tcPr>
                <w:p w:rsidR="000E60B4" w:rsidRPr="00CF6FC5" w:rsidRDefault="000E60B4" w:rsidP="00BF6E5F">
                  <w:pPr>
                    <w:widowControl/>
                    <w:rPr>
                      <w:color w:val="000000" w:themeColor="text1"/>
                      <w:szCs w:val="24"/>
                    </w:rPr>
                  </w:pPr>
                  <w:r w:rsidRPr="00CF6FC5">
                    <w:rPr>
                      <w:color w:val="000000" w:themeColor="text1"/>
                      <w:szCs w:val="24"/>
                    </w:rPr>
                    <w:t>14</w:t>
                  </w:r>
                  <w:r w:rsidRPr="00CF6FC5">
                    <w:rPr>
                      <w:color w:val="000000" w:themeColor="text1"/>
                      <w:szCs w:val="24"/>
                    </w:rPr>
                    <w:t>：</w:t>
                  </w:r>
                  <w:r w:rsidRPr="00CF6FC5">
                    <w:rPr>
                      <w:color w:val="000000" w:themeColor="text1"/>
                      <w:szCs w:val="24"/>
                    </w:rPr>
                    <w:t>30-15</w:t>
                  </w:r>
                  <w:r w:rsidRPr="00CF6FC5">
                    <w:rPr>
                      <w:color w:val="000000" w:themeColor="text1"/>
                      <w:szCs w:val="24"/>
                    </w:rPr>
                    <w:t>：</w:t>
                  </w:r>
                  <w:r w:rsidRPr="00CF6FC5">
                    <w:rPr>
                      <w:color w:val="000000" w:themeColor="text1"/>
                      <w:szCs w:val="24"/>
                    </w:rPr>
                    <w:t>20</w:t>
                  </w:r>
                </w:p>
              </w:tc>
              <w:tc>
                <w:tcPr>
                  <w:tcW w:w="3419" w:type="pct"/>
                  <w:vAlign w:val="center"/>
                </w:tcPr>
                <w:p w:rsidR="000E60B4" w:rsidRPr="00CF6FC5" w:rsidRDefault="000E60B4" w:rsidP="00BF6E5F">
                  <w:pPr>
                    <w:widowControl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color w:val="000000" w:themeColor="text1"/>
                      <w:szCs w:val="24"/>
                    </w:rPr>
                  </w:pPr>
                  <w:r w:rsidRPr="00CF6FC5">
                    <w:rPr>
                      <w:color w:val="000000" w:themeColor="text1"/>
                      <w:szCs w:val="24"/>
                    </w:rPr>
                    <w:t>公寓大廈相關法令及補助說明</w:t>
                  </w:r>
                </w:p>
              </w:tc>
            </w:tr>
            <w:tr w:rsidR="00CF6FC5" w:rsidRPr="00CF6FC5" w:rsidTr="00DC1900">
              <w:trPr>
                <w:jc w:val="left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581" w:type="pct"/>
                  <w:vAlign w:val="center"/>
                </w:tcPr>
                <w:p w:rsidR="000E60B4" w:rsidRPr="00CF6FC5" w:rsidRDefault="000E60B4" w:rsidP="00BF6E5F">
                  <w:pPr>
                    <w:widowControl/>
                    <w:rPr>
                      <w:color w:val="000000" w:themeColor="text1"/>
                      <w:szCs w:val="24"/>
                    </w:rPr>
                  </w:pPr>
                  <w:r w:rsidRPr="00CF6FC5">
                    <w:rPr>
                      <w:color w:val="000000" w:themeColor="text1"/>
                      <w:szCs w:val="24"/>
                    </w:rPr>
                    <w:t>15</w:t>
                  </w:r>
                  <w:r w:rsidRPr="00CF6FC5">
                    <w:rPr>
                      <w:color w:val="000000" w:themeColor="text1"/>
                      <w:szCs w:val="24"/>
                    </w:rPr>
                    <w:t>：</w:t>
                  </w:r>
                  <w:r w:rsidRPr="00CF6FC5">
                    <w:rPr>
                      <w:color w:val="000000" w:themeColor="text1"/>
                      <w:szCs w:val="24"/>
                    </w:rPr>
                    <w:t>20-15</w:t>
                  </w:r>
                  <w:r w:rsidRPr="00CF6FC5">
                    <w:rPr>
                      <w:color w:val="000000" w:themeColor="text1"/>
                      <w:szCs w:val="24"/>
                    </w:rPr>
                    <w:t>：</w:t>
                  </w:r>
                  <w:r w:rsidRPr="00CF6FC5">
                    <w:rPr>
                      <w:color w:val="000000" w:themeColor="text1"/>
                      <w:szCs w:val="24"/>
                    </w:rPr>
                    <w:t>40</w:t>
                  </w:r>
                </w:p>
              </w:tc>
              <w:tc>
                <w:tcPr>
                  <w:tcW w:w="3419" w:type="pct"/>
                  <w:vAlign w:val="center"/>
                </w:tcPr>
                <w:p w:rsidR="000E60B4" w:rsidRPr="00CF6FC5" w:rsidRDefault="000E60B4" w:rsidP="00BF6E5F">
                  <w:pPr>
                    <w:widowControl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color w:val="000000" w:themeColor="text1"/>
                      <w:szCs w:val="24"/>
                    </w:rPr>
                  </w:pPr>
                  <w:r w:rsidRPr="00CF6FC5">
                    <w:rPr>
                      <w:color w:val="000000" w:themeColor="text1"/>
                      <w:szCs w:val="24"/>
                    </w:rPr>
                    <w:t>綜合座談</w:t>
                  </w:r>
                </w:p>
              </w:tc>
            </w:tr>
            <w:tr w:rsidR="00CF6FC5" w:rsidRPr="00CF6FC5" w:rsidTr="00DC1900">
              <w:trPr>
                <w:jc w:val="left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581" w:type="pct"/>
                  <w:vAlign w:val="center"/>
                  <w:hideMark/>
                </w:tcPr>
                <w:p w:rsidR="000E60B4" w:rsidRPr="00CF6FC5" w:rsidRDefault="000E60B4" w:rsidP="00BF6E5F">
                  <w:pPr>
                    <w:widowControl/>
                    <w:rPr>
                      <w:color w:val="000000" w:themeColor="text1"/>
                      <w:szCs w:val="24"/>
                    </w:rPr>
                  </w:pPr>
                  <w:r w:rsidRPr="00CF6FC5">
                    <w:rPr>
                      <w:color w:val="000000" w:themeColor="text1"/>
                      <w:szCs w:val="24"/>
                    </w:rPr>
                    <w:t>15</w:t>
                  </w:r>
                  <w:r w:rsidRPr="00CF6FC5">
                    <w:rPr>
                      <w:color w:val="000000" w:themeColor="text1"/>
                      <w:szCs w:val="24"/>
                    </w:rPr>
                    <w:t>：</w:t>
                  </w:r>
                  <w:r w:rsidRPr="00CF6FC5">
                    <w:rPr>
                      <w:color w:val="000000" w:themeColor="text1"/>
                      <w:szCs w:val="24"/>
                    </w:rPr>
                    <w:t>40</w:t>
                  </w:r>
                </w:p>
              </w:tc>
              <w:tc>
                <w:tcPr>
                  <w:tcW w:w="3419" w:type="pct"/>
                  <w:vAlign w:val="center"/>
                  <w:hideMark/>
                </w:tcPr>
                <w:p w:rsidR="000E60B4" w:rsidRPr="00CF6FC5" w:rsidRDefault="000E60B4" w:rsidP="00BF6E5F">
                  <w:pPr>
                    <w:widowControl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color w:val="000000" w:themeColor="text1"/>
                      <w:szCs w:val="24"/>
                    </w:rPr>
                  </w:pPr>
                  <w:r w:rsidRPr="00CF6FC5">
                    <w:rPr>
                      <w:color w:val="000000" w:themeColor="text1"/>
                      <w:szCs w:val="24"/>
                    </w:rPr>
                    <w:t>賦歸</w:t>
                  </w:r>
                </w:p>
              </w:tc>
            </w:tr>
          </w:tbl>
          <w:p w:rsidR="000E60B4" w:rsidRPr="00CF6FC5" w:rsidRDefault="000E60B4" w:rsidP="00AE337F">
            <w:pPr>
              <w:widowControl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Cs w:val="24"/>
              </w:rPr>
            </w:pPr>
          </w:p>
        </w:tc>
        <w:tc>
          <w:tcPr>
            <w:tcW w:w="4087" w:type="dxa"/>
            <w:tcBorders>
              <w:top w:val="nil"/>
              <w:left w:val="nil"/>
              <w:bottom w:val="nil"/>
              <w:right w:val="nil"/>
            </w:tcBorders>
          </w:tcPr>
          <w:p w:rsidR="000E60B4" w:rsidRPr="00CF6FC5" w:rsidRDefault="00682862" w:rsidP="000E60B4">
            <w:pPr>
              <w:widowControl/>
              <w:jc w:val="right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Cs w:val="24"/>
              </w:rPr>
            </w:pPr>
            <w:r w:rsidRPr="00CF6FC5">
              <w:rPr>
                <w:rFonts w:ascii="Times New Roman" w:eastAsia="標楷體" w:hAnsi="Times New Roman" w:cs="Times New Roman"/>
                <w:b/>
                <w:noProof/>
                <w:color w:val="000000" w:themeColor="text1"/>
                <w:kern w:val="0"/>
                <w:szCs w:val="24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328930</wp:posOffset>
                  </wp:positionV>
                  <wp:extent cx="2765425" cy="3379470"/>
                  <wp:effectExtent l="0" t="0" r="0" b="0"/>
                  <wp:wrapTight wrapText="bothSides">
                    <wp:wrapPolygon edited="0">
                      <wp:start x="0" y="0"/>
                      <wp:lineTo x="0" y="21430"/>
                      <wp:lineTo x="21426" y="21430"/>
                      <wp:lineTo x="21426" y="0"/>
                      <wp:lineTo x="0" y="0"/>
                    </wp:wrapPolygon>
                  </wp:wrapTight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停車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5425" cy="3379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5C2E3B" w:rsidRPr="00CF6FC5" w:rsidRDefault="005C2E3B" w:rsidP="00F9179F">
      <w:pPr>
        <w:rPr>
          <w:rFonts w:ascii="Times New Roman" w:eastAsia="標楷體" w:hAnsi="Times New Roman" w:cs="Times New Roman"/>
          <w:b/>
          <w:color w:val="000000" w:themeColor="text1"/>
          <w:sz w:val="28"/>
        </w:rPr>
        <w:sectPr w:rsidR="005C2E3B" w:rsidRPr="00CF6FC5" w:rsidSect="00DC1900">
          <w:footerReference w:type="default" r:id="rId9"/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:rsidR="000023C0" w:rsidRPr="00CF6FC5" w:rsidRDefault="00D775D5" w:rsidP="008F6896">
      <w:pPr>
        <w:spacing w:line="0" w:lineRule="atLeast"/>
        <w:rPr>
          <w:rFonts w:ascii="Times New Roman" w:eastAsia="標楷體" w:hAnsi="Times New Roman" w:cs="Times New Roman"/>
          <w:b/>
          <w:color w:val="000000" w:themeColor="text1"/>
          <w:sz w:val="28"/>
        </w:rPr>
      </w:pPr>
      <w:r w:rsidRPr="00CF6FC5">
        <w:rPr>
          <w:rFonts w:ascii="Times New Roman" w:eastAsia="標楷體" w:hAnsi="Times New Roman" w:cs="Times New Roman" w:hint="eastAsia"/>
          <w:b/>
          <w:color w:val="000000" w:themeColor="text1"/>
          <w:sz w:val="28"/>
        </w:rPr>
        <w:lastRenderedPageBreak/>
        <w:t>107</w:t>
      </w:r>
      <w:r w:rsidRPr="00CF6FC5">
        <w:rPr>
          <w:rFonts w:ascii="Times New Roman" w:eastAsia="標楷體" w:hAnsi="Times New Roman" w:cs="Times New Roman" w:hint="eastAsia"/>
          <w:b/>
          <w:color w:val="000000" w:themeColor="text1"/>
          <w:sz w:val="28"/>
        </w:rPr>
        <w:t>年里鄰法令說明座談暨市政推動成果宣導</w:t>
      </w:r>
      <w:r w:rsidR="00EE1CF2" w:rsidRPr="00CF6FC5">
        <w:rPr>
          <w:rFonts w:ascii="Times New Roman" w:eastAsia="標楷體" w:hAnsi="Times New Roman" w:cs="Times New Roman"/>
          <w:b/>
          <w:color w:val="000000" w:themeColor="text1"/>
          <w:sz w:val="28"/>
        </w:rPr>
        <w:t>報名表</w:t>
      </w:r>
      <w:r w:rsidR="00EE1CF2" w:rsidRPr="00CF6FC5">
        <w:rPr>
          <w:rFonts w:ascii="Times New Roman" w:eastAsia="標楷體" w:hAnsi="Times New Roman" w:cs="Times New Roman" w:hint="eastAsia"/>
          <w:b/>
          <w:color w:val="000000" w:themeColor="text1"/>
          <w:sz w:val="28"/>
        </w:rPr>
        <w:t xml:space="preserve"> </w:t>
      </w:r>
      <w:r w:rsidRPr="00CF6FC5">
        <w:rPr>
          <w:rFonts w:ascii="Times New Roman" w:eastAsia="標楷體" w:hAnsi="Times New Roman" w:cs="Times New Roman" w:hint="eastAsia"/>
          <w:b/>
          <w:color w:val="000000" w:themeColor="text1"/>
          <w:sz w:val="28"/>
        </w:rPr>
        <w:t>-</w:t>
      </w:r>
      <w:r w:rsidR="005C2E3B" w:rsidRPr="00CF6FC5">
        <w:rPr>
          <w:rFonts w:ascii="Times New Roman" w:eastAsia="標楷體" w:hAnsi="Times New Roman" w:cs="Times New Roman" w:hint="eastAsia"/>
          <w:b/>
          <w:color w:val="000000" w:themeColor="text1"/>
          <w:sz w:val="28"/>
        </w:rPr>
        <w:t>第</w:t>
      </w:r>
      <w:r w:rsidR="00886940" w:rsidRPr="00CF6FC5">
        <w:rPr>
          <w:rFonts w:ascii="Times New Roman" w:eastAsia="標楷體" w:hAnsi="Times New Roman" w:cs="Times New Roman" w:hint="eastAsia"/>
          <w:b/>
          <w:color w:val="000000" w:themeColor="text1"/>
          <w:sz w:val="28"/>
        </w:rPr>
        <w:t>三</w:t>
      </w:r>
      <w:r w:rsidR="005C2E3B" w:rsidRPr="00CF6FC5">
        <w:rPr>
          <w:rFonts w:ascii="Times New Roman" w:eastAsia="標楷體" w:hAnsi="Times New Roman" w:cs="Times New Roman" w:hint="eastAsia"/>
          <w:b/>
          <w:color w:val="000000" w:themeColor="text1"/>
          <w:sz w:val="28"/>
        </w:rPr>
        <w:t>場</w:t>
      </w:r>
      <w:r w:rsidR="005C2E3B" w:rsidRPr="00CF6FC5">
        <w:rPr>
          <w:rFonts w:ascii="Times New Roman" w:eastAsia="標楷體" w:hAnsi="Times New Roman" w:cs="Times New Roman" w:hint="eastAsia"/>
          <w:b/>
          <w:color w:val="000000" w:themeColor="text1"/>
          <w:sz w:val="28"/>
        </w:rPr>
        <w:t>(</w:t>
      </w:r>
      <w:r w:rsidR="001E7921" w:rsidRPr="00CF6FC5">
        <w:rPr>
          <w:rFonts w:ascii="Times New Roman" w:eastAsia="標楷體" w:hAnsi="Times New Roman" w:cs="Times New Roman" w:hint="eastAsia"/>
          <w:b/>
          <w:color w:val="000000" w:themeColor="text1"/>
          <w:sz w:val="28"/>
        </w:rPr>
        <w:t>7/</w:t>
      </w:r>
      <w:r w:rsidR="00886940" w:rsidRPr="00CF6FC5">
        <w:rPr>
          <w:rFonts w:ascii="Times New Roman" w:eastAsia="標楷體" w:hAnsi="Times New Roman" w:cs="Times New Roman" w:hint="eastAsia"/>
          <w:b/>
          <w:color w:val="000000" w:themeColor="text1"/>
          <w:sz w:val="28"/>
        </w:rPr>
        <w:t>14</w:t>
      </w:r>
      <w:r w:rsidR="005C2E3B" w:rsidRPr="00CF6FC5">
        <w:rPr>
          <w:rFonts w:ascii="Times New Roman" w:eastAsia="標楷體" w:hAnsi="Times New Roman" w:cs="Times New Roman" w:hint="eastAsia"/>
          <w:b/>
          <w:color w:val="000000" w:themeColor="text1"/>
          <w:sz w:val="28"/>
        </w:rPr>
        <w:t>)</w:t>
      </w:r>
      <w:r w:rsidR="008F6896" w:rsidRPr="00CF6FC5">
        <w:rPr>
          <w:rFonts w:ascii="Times New Roman" w:eastAsia="標楷體" w:hAnsi="Times New Roman" w:cs="Times New Roman" w:hint="eastAsia"/>
          <w:b/>
          <w:color w:val="000000" w:themeColor="text1"/>
          <w:sz w:val="28"/>
        </w:rPr>
        <w:t xml:space="preserve">                        </w:t>
      </w:r>
      <w:r w:rsidR="003059A6" w:rsidRPr="00CF6FC5">
        <w:rPr>
          <w:rFonts w:ascii="Times New Roman" w:eastAsia="標楷體" w:hAnsi="Times New Roman" w:cs="Times New Roman" w:hint="eastAsia"/>
          <w:b/>
          <w:color w:val="000000" w:themeColor="text1"/>
          <w:sz w:val="28"/>
        </w:rPr>
        <w:t xml:space="preserve"> </w:t>
      </w:r>
      <w:r w:rsidR="0086462C">
        <w:rPr>
          <w:rFonts w:ascii="Times New Roman" w:eastAsia="標楷體" w:hAnsi="Times New Roman" w:cs="Times New Roman" w:hint="eastAsia"/>
          <w:b/>
          <w:color w:val="000000" w:themeColor="text1"/>
          <w:sz w:val="28"/>
        </w:rPr>
        <w:t xml:space="preserve"> </w:t>
      </w:r>
      <w:bookmarkStart w:id="0" w:name="_GoBack"/>
      <w:bookmarkEnd w:id="0"/>
    </w:p>
    <w:tbl>
      <w:tblPr>
        <w:tblStyle w:val="aa"/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154"/>
        <w:gridCol w:w="1976"/>
        <w:gridCol w:w="1759"/>
        <w:gridCol w:w="959"/>
        <w:gridCol w:w="2622"/>
        <w:gridCol w:w="1574"/>
        <w:gridCol w:w="1942"/>
        <w:gridCol w:w="1942"/>
      </w:tblGrid>
      <w:tr w:rsidR="00CF6FC5" w:rsidRPr="00CF6FC5" w:rsidTr="005C6F45">
        <w:trPr>
          <w:trHeight w:val="44"/>
        </w:trPr>
        <w:tc>
          <w:tcPr>
            <w:tcW w:w="414" w:type="pct"/>
            <w:vAlign w:val="center"/>
          </w:tcPr>
          <w:p w:rsidR="005C6F45" w:rsidRPr="00CF6FC5" w:rsidRDefault="005C6F45" w:rsidP="005C6F45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CF6FC5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姓</w:t>
            </w:r>
            <w:r w:rsidRPr="00CF6FC5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 w:rsidRPr="00CF6FC5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名</w:t>
            </w:r>
          </w:p>
        </w:tc>
        <w:tc>
          <w:tcPr>
            <w:tcW w:w="709" w:type="pct"/>
            <w:vAlign w:val="center"/>
          </w:tcPr>
          <w:p w:rsidR="005C6F45" w:rsidRPr="00CF6FC5" w:rsidRDefault="005C6F45" w:rsidP="005C6F45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CF6FC5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身分證字號</w:t>
            </w:r>
          </w:p>
          <w:p w:rsidR="005C6F45" w:rsidRPr="00CF6FC5" w:rsidRDefault="005C6F45" w:rsidP="005C6F45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CF6FC5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6"/>
              </w:rPr>
              <w:t>(</w:t>
            </w:r>
            <w:r w:rsidRPr="00CF6FC5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6"/>
              </w:rPr>
              <w:t>僅作保險資料用途</w:t>
            </w:r>
            <w:r w:rsidRPr="00CF6FC5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6"/>
              </w:rPr>
              <w:t>)</w:t>
            </w:r>
          </w:p>
        </w:tc>
        <w:tc>
          <w:tcPr>
            <w:tcW w:w="631" w:type="pct"/>
            <w:vAlign w:val="center"/>
          </w:tcPr>
          <w:p w:rsidR="005C6F45" w:rsidRPr="00CF6FC5" w:rsidRDefault="005C6F45" w:rsidP="005C6F45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CF6FC5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出生年月日</w:t>
            </w:r>
          </w:p>
          <w:p w:rsidR="005C6F45" w:rsidRPr="00CF6FC5" w:rsidRDefault="005C6F45" w:rsidP="005C6F45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CF6FC5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6"/>
              </w:rPr>
              <w:t>(</w:t>
            </w:r>
            <w:r w:rsidRPr="00CF6FC5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6"/>
              </w:rPr>
              <w:t>僅作保險資料用途</w:t>
            </w:r>
            <w:r w:rsidRPr="00CF6FC5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6"/>
              </w:rPr>
              <w:t>)</w:t>
            </w:r>
          </w:p>
        </w:tc>
        <w:tc>
          <w:tcPr>
            <w:tcW w:w="344" w:type="pct"/>
            <w:vAlign w:val="center"/>
          </w:tcPr>
          <w:p w:rsidR="005C6F45" w:rsidRPr="00CF6FC5" w:rsidRDefault="005C6F45" w:rsidP="005C6F45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CF6FC5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行政區</w:t>
            </w:r>
          </w:p>
        </w:tc>
        <w:tc>
          <w:tcPr>
            <w:tcW w:w="941" w:type="pct"/>
            <w:vAlign w:val="center"/>
          </w:tcPr>
          <w:p w:rsidR="005C6F45" w:rsidRPr="00CF6FC5" w:rsidRDefault="005C6F45" w:rsidP="005C6F45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CF6FC5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社區</w:t>
            </w:r>
            <w:r w:rsidRPr="00CF6FC5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或</w:t>
            </w:r>
            <w:r w:rsidRPr="00CF6FC5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物業管理公司名稱</w:t>
            </w:r>
          </w:p>
        </w:tc>
        <w:tc>
          <w:tcPr>
            <w:tcW w:w="565" w:type="pct"/>
            <w:vAlign w:val="center"/>
          </w:tcPr>
          <w:p w:rsidR="005C6F45" w:rsidRPr="00CF6FC5" w:rsidRDefault="005C6F45" w:rsidP="005C6F45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CF6FC5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聯絡電話</w:t>
            </w:r>
          </w:p>
        </w:tc>
        <w:tc>
          <w:tcPr>
            <w:tcW w:w="697" w:type="pct"/>
            <w:vAlign w:val="center"/>
          </w:tcPr>
          <w:p w:rsidR="005C6F45" w:rsidRPr="00CF6FC5" w:rsidRDefault="005C6F45" w:rsidP="005C6F45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CF6FC5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電子信箱</w:t>
            </w:r>
          </w:p>
          <w:p w:rsidR="005C6F45" w:rsidRPr="00CF6FC5" w:rsidRDefault="005C6F45" w:rsidP="005C6F45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CF6FC5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  <w:szCs w:val="26"/>
              </w:rPr>
              <w:t>（作為聯繫活動梯次、組別用途）</w:t>
            </w:r>
          </w:p>
        </w:tc>
        <w:tc>
          <w:tcPr>
            <w:tcW w:w="697" w:type="pct"/>
          </w:tcPr>
          <w:p w:rsidR="005C6F45" w:rsidRPr="00CF6FC5" w:rsidRDefault="005C6F45" w:rsidP="005C6F45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CF6FC5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是否有交通接駁需求</w:t>
            </w:r>
            <w:r w:rsidRPr="00CF6FC5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  <w:szCs w:val="26"/>
              </w:rPr>
              <w:t>(</w:t>
            </w:r>
            <w:r w:rsidRPr="00CF6FC5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  <w:szCs w:val="26"/>
              </w:rPr>
              <w:t>原臺中縣區於區公所門口備有接駁車</w:t>
            </w:r>
            <w:r w:rsidRPr="00CF6FC5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  <w:szCs w:val="26"/>
              </w:rPr>
              <w:t>)</w:t>
            </w:r>
          </w:p>
        </w:tc>
      </w:tr>
      <w:tr w:rsidR="00CF6FC5" w:rsidRPr="00CF6FC5" w:rsidTr="005C6F45">
        <w:trPr>
          <w:trHeight w:val="495"/>
        </w:trPr>
        <w:tc>
          <w:tcPr>
            <w:tcW w:w="414" w:type="pct"/>
            <w:vAlign w:val="center"/>
          </w:tcPr>
          <w:p w:rsidR="005C6F45" w:rsidRPr="00CF6FC5" w:rsidRDefault="005C6F45" w:rsidP="005C6F45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</w:p>
          <w:p w:rsidR="005C6F45" w:rsidRPr="00CF6FC5" w:rsidRDefault="005C6F45" w:rsidP="005C6F45">
            <w:pPr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</w:p>
          <w:p w:rsidR="005C6F45" w:rsidRPr="00CF6FC5" w:rsidRDefault="005C6F45" w:rsidP="005C6F45">
            <w:pPr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709" w:type="pct"/>
            <w:vAlign w:val="center"/>
          </w:tcPr>
          <w:p w:rsidR="005C6F45" w:rsidRPr="00CF6FC5" w:rsidRDefault="005C6F45" w:rsidP="005C6F45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31" w:type="pct"/>
            <w:vAlign w:val="center"/>
          </w:tcPr>
          <w:p w:rsidR="005C6F45" w:rsidRPr="00CF6FC5" w:rsidRDefault="005C6F45" w:rsidP="005C6F45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44" w:type="pct"/>
            <w:vAlign w:val="center"/>
          </w:tcPr>
          <w:p w:rsidR="005C6F45" w:rsidRPr="00CF6FC5" w:rsidRDefault="005C6F45" w:rsidP="005C6F45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41" w:type="pct"/>
            <w:vAlign w:val="center"/>
          </w:tcPr>
          <w:p w:rsidR="005C6F45" w:rsidRPr="00CF6FC5" w:rsidRDefault="005C6F45" w:rsidP="005C6F45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565" w:type="pct"/>
            <w:vAlign w:val="center"/>
          </w:tcPr>
          <w:p w:rsidR="005C6F45" w:rsidRPr="00CF6FC5" w:rsidRDefault="005C6F45" w:rsidP="005C6F45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97" w:type="pct"/>
          </w:tcPr>
          <w:p w:rsidR="005C6F45" w:rsidRPr="00CF6FC5" w:rsidRDefault="005C6F45" w:rsidP="005C6F45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97" w:type="pct"/>
            <w:vAlign w:val="center"/>
          </w:tcPr>
          <w:p w:rsidR="005C6F45" w:rsidRPr="00CF6FC5" w:rsidRDefault="005C6F45" w:rsidP="005C6F45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6"/>
                <w:szCs w:val="26"/>
              </w:rPr>
            </w:pPr>
            <w:r w:rsidRPr="00CF6FC5">
              <w:rPr>
                <w:rFonts w:ascii="標楷體" w:eastAsia="標楷體" w:hAnsi="標楷體" w:cs="Times New Roman" w:hint="eastAsia"/>
                <w:color w:val="000000" w:themeColor="text1"/>
                <w:sz w:val="26"/>
                <w:szCs w:val="26"/>
              </w:rPr>
              <w:t>□是</w:t>
            </w:r>
          </w:p>
          <w:p w:rsidR="005C6F45" w:rsidRPr="00CF6FC5" w:rsidRDefault="005C6F45" w:rsidP="005C6F45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CF6FC5">
              <w:rPr>
                <w:rFonts w:ascii="標楷體" w:eastAsia="標楷體" w:hAnsi="標楷體" w:cs="Times New Roman" w:hint="eastAsia"/>
                <w:color w:val="000000" w:themeColor="text1"/>
                <w:sz w:val="26"/>
                <w:szCs w:val="26"/>
              </w:rPr>
              <w:t>□否</w:t>
            </w:r>
          </w:p>
        </w:tc>
      </w:tr>
      <w:tr w:rsidR="00CF6FC5" w:rsidRPr="00CF6FC5" w:rsidTr="005C6F45">
        <w:trPr>
          <w:trHeight w:val="495"/>
        </w:trPr>
        <w:tc>
          <w:tcPr>
            <w:tcW w:w="414" w:type="pct"/>
            <w:vAlign w:val="center"/>
          </w:tcPr>
          <w:p w:rsidR="005C6F45" w:rsidRPr="00CF6FC5" w:rsidRDefault="005C6F45" w:rsidP="005C6F45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</w:p>
          <w:p w:rsidR="005C6F45" w:rsidRPr="00CF6FC5" w:rsidRDefault="005C6F45" w:rsidP="005C6F45">
            <w:pPr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</w:p>
          <w:p w:rsidR="005C6F45" w:rsidRPr="00CF6FC5" w:rsidRDefault="005C6F45" w:rsidP="005C6F45">
            <w:pPr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709" w:type="pct"/>
            <w:vAlign w:val="center"/>
          </w:tcPr>
          <w:p w:rsidR="005C6F45" w:rsidRPr="00CF6FC5" w:rsidRDefault="005C6F45" w:rsidP="005C6F45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31" w:type="pct"/>
            <w:vAlign w:val="center"/>
          </w:tcPr>
          <w:p w:rsidR="005C6F45" w:rsidRPr="00CF6FC5" w:rsidRDefault="005C6F45" w:rsidP="005C6F45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44" w:type="pct"/>
            <w:vAlign w:val="center"/>
          </w:tcPr>
          <w:p w:rsidR="005C6F45" w:rsidRPr="00CF6FC5" w:rsidRDefault="005C6F45" w:rsidP="005C6F45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41" w:type="pct"/>
            <w:vAlign w:val="center"/>
          </w:tcPr>
          <w:p w:rsidR="005C6F45" w:rsidRPr="00CF6FC5" w:rsidRDefault="005C6F45" w:rsidP="005C6F45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565" w:type="pct"/>
            <w:vAlign w:val="center"/>
          </w:tcPr>
          <w:p w:rsidR="005C6F45" w:rsidRPr="00CF6FC5" w:rsidRDefault="005C6F45" w:rsidP="005C6F45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97" w:type="pct"/>
          </w:tcPr>
          <w:p w:rsidR="005C6F45" w:rsidRPr="00CF6FC5" w:rsidRDefault="005C6F45" w:rsidP="005C6F45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97" w:type="pct"/>
            <w:vAlign w:val="center"/>
          </w:tcPr>
          <w:p w:rsidR="005C6F45" w:rsidRPr="00CF6FC5" w:rsidRDefault="005C6F45" w:rsidP="005C6F45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6"/>
                <w:szCs w:val="26"/>
              </w:rPr>
            </w:pPr>
            <w:r w:rsidRPr="00CF6FC5">
              <w:rPr>
                <w:rFonts w:ascii="標楷體" w:eastAsia="標楷體" w:hAnsi="標楷體" w:cs="Times New Roman" w:hint="eastAsia"/>
                <w:color w:val="000000" w:themeColor="text1"/>
                <w:sz w:val="26"/>
                <w:szCs w:val="26"/>
              </w:rPr>
              <w:t>□是</w:t>
            </w:r>
          </w:p>
          <w:p w:rsidR="005C6F45" w:rsidRPr="00CF6FC5" w:rsidRDefault="005C6F45" w:rsidP="005C6F45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CF6FC5">
              <w:rPr>
                <w:rFonts w:ascii="標楷體" w:eastAsia="標楷體" w:hAnsi="標楷體" w:cs="Times New Roman" w:hint="eastAsia"/>
                <w:color w:val="000000" w:themeColor="text1"/>
                <w:sz w:val="26"/>
                <w:szCs w:val="26"/>
              </w:rPr>
              <w:t>□否</w:t>
            </w:r>
          </w:p>
        </w:tc>
      </w:tr>
      <w:tr w:rsidR="00CF6FC5" w:rsidRPr="00CF6FC5" w:rsidTr="005C6F45">
        <w:trPr>
          <w:trHeight w:val="495"/>
        </w:trPr>
        <w:tc>
          <w:tcPr>
            <w:tcW w:w="414" w:type="pct"/>
            <w:vAlign w:val="center"/>
          </w:tcPr>
          <w:p w:rsidR="005C6F45" w:rsidRPr="00CF6FC5" w:rsidRDefault="005C6F45" w:rsidP="005C6F45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</w:p>
          <w:p w:rsidR="005C6F45" w:rsidRPr="00CF6FC5" w:rsidRDefault="005C6F45" w:rsidP="005C6F45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</w:p>
          <w:p w:rsidR="005C6F45" w:rsidRPr="00CF6FC5" w:rsidRDefault="005C6F45" w:rsidP="005C6F45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709" w:type="pct"/>
            <w:vAlign w:val="center"/>
          </w:tcPr>
          <w:p w:rsidR="005C6F45" w:rsidRPr="00CF6FC5" w:rsidRDefault="005C6F45" w:rsidP="005C6F45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31" w:type="pct"/>
            <w:vAlign w:val="center"/>
          </w:tcPr>
          <w:p w:rsidR="005C6F45" w:rsidRPr="00CF6FC5" w:rsidRDefault="005C6F45" w:rsidP="005C6F45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44" w:type="pct"/>
            <w:vAlign w:val="center"/>
          </w:tcPr>
          <w:p w:rsidR="005C6F45" w:rsidRPr="00CF6FC5" w:rsidRDefault="005C6F45" w:rsidP="005C6F45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41" w:type="pct"/>
            <w:vAlign w:val="center"/>
          </w:tcPr>
          <w:p w:rsidR="005C6F45" w:rsidRPr="00CF6FC5" w:rsidRDefault="005C6F45" w:rsidP="005C6F45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565" w:type="pct"/>
            <w:vAlign w:val="center"/>
          </w:tcPr>
          <w:p w:rsidR="005C6F45" w:rsidRPr="00CF6FC5" w:rsidRDefault="005C6F45" w:rsidP="005C6F45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97" w:type="pct"/>
          </w:tcPr>
          <w:p w:rsidR="005C6F45" w:rsidRPr="00CF6FC5" w:rsidRDefault="005C6F45" w:rsidP="005C6F45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97" w:type="pct"/>
            <w:vAlign w:val="center"/>
          </w:tcPr>
          <w:p w:rsidR="005C6F45" w:rsidRPr="00CF6FC5" w:rsidRDefault="005C6F45" w:rsidP="005C6F45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6"/>
                <w:szCs w:val="26"/>
              </w:rPr>
            </w:pPr>
            <w:r w:rsidRPr="00CF6FC5">
              <w:rPr>
                <w:rFonts w:ascii="標楷體" w:eastAsia="標楷體" w:hAnsi="標楷體" w:cs="Times New Roman" w:hint="eastAsia"/>
                <w:color w:val="000000" w:themeColor="text1"/>
                <w:sz w:val="26"/>
                <w:szCs w:val="26"/>
              </w:rPr>
              <w:t>□是</w:t>
            </w:r>
          </w:p>
          <w:p w:rsidR="005C6F45" w:rsidRPr="00CF6FC5" w:rsidRDefault="005C6F45" w:rsidP="005C6F45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CF6FC5">
              <w:rPr>
                <w:rFonts w:ascii="標楷體" w:eastAsia="標楷體" w:hAnsi="標楷體" w:cs="Times New Roman" w:hint="eastAsia"/>
                <w:color w:val="000000" w:themeColor="text1"/>
                <w:sz w:val="26"/>
                <w:szCs w:val="26"/>
              </w:rPr>
              <w:t>□否</w:t>
            </w:r>
          </w:p>
        </w:tc>
      </w:tr>
      <w:tr w:rsidR="00CF6FC5" w:rsidRPr="00CF6FC5" w:rsidTr="005C6F45">
        <w:trPr>
          <w:trHeight w:val="495"/>
        </w:trPr>
        <w:tc>
          <w:tcPr>
            <w:tcW w:w="414" w:type="pct"/>
            <w:vAlign w:val="center"/>
          </w:tcPr>
          <w:p w:rsidR="005C6F45" w:rsidRPr="00CF6FC5" w:rsidRDefault="005C6F45" w:rsidP="005C6F45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</w:p>
          <w:p w:rsidR="005C6F45" w:rsidRPr="00CF6FC5" w:rsidRDefault="005C6F45" w:rsidP="005C6F45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</w:p>
          <w:p w:rsidR="005C6F45" w:rsidRPr="00CF6FC5" w:rsidRDefault="005C6F45" w:rsidP="005C6F45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709" w:type="pct"/>
            <w:vAlign w:val="center"/>
          </w:tcPr>
          <w:p w:rsidR="005C6F45" w:rsidRPr="00CF6FC5" w:rsidRDefault="005C6F45" w:rsidP="005C6F45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31" w:type="pct"/>
            <w:vAlign w:val="center"/>
          </w:tcPr>
          <w:p w:rsidR="005C6F45" w:rsidRPr="00CF6FC5" w:rsidRDefault="005C6F45" w:rsidP="005C6F45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44" w:type="pct"/>
            <w:vAlign w:val="center"/>
          </w:tcPr>
          <w:p w:rsidR="005C6F45" w:rsidRPr="00CF6FC5" w:rsidRDefault="005C6F45" w:rsidP="005C6F45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41" w:type="pct"/>
            <w:vAlign w:val="center"/>
          </w:tcPr>
          <w:p w:rsidR="005C6F45" w:rsidRPr="00CF6FC5" w:rsidRDefault="005C6F45" w:rsidP="005C6F45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565" w:type="pct"/>
            <w:vAlign w:val="center"/>
          </w:tcPr>
          <w:p w:rsidR="005C6F45" w:rsidRPr="00CF6FC5" w:rsidRDefault="005C6F45" w:rsidP="005C6F45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97" w:type="pct"/>
          </w:tcPr>
          <w:p w:rsidR="005C6F45" w:rsidRPr="00CF6FC5" w:rsidRDefault="005C6F45" w:rsidP="005C6F45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97" w:type="pct"/>
            <w:vAlign w:val="center"/>
          </w:tcPr>
          <w:p w:rsidR="005C6F45" w:rsidRPr="00CF6FC5" w:rsidRDefault="005C6F45" w:rsidP="005C6F45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6"/>
                <w:szCs w:val="26"/>
              </w:rPr>
            </w:pPr>
            <w:r w:rsidRPr="00CF6FC5">
              <w:rPr>
                <w:rFonts w:ascii="標楷體" w:eastAsia="標楷體" w:hAnsi="標楷體" w:cs="Times New Roman" w:hint="eastAsia"/>
                <w:color w:val="000000" w:themeColor="text1"/>
                <w:sz w:val="26"/>
                <w:szCs w:val="26"/>
              </w:rPr>
              <w:t>□是</w:t>
            </w:r>
          </w:p>
          <w:p w:rsidR="005C6F45" w:rsidRPr="00CF6FC5" w:rsidRDefault="005C6F45" w:rsidP="005C6F45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CF6FC5">
              <w:rPr>
                <w:rFonts w:ascii="標楷體" w:eastAsia="標楷體" w:hAnsi="標楷體" w:cs="Times New Roman" w:hint="eastAsia"/>
                <w:color w:val="000000" w:themeColor="text1"/>
                <w:sz w:val="26"/>
                <w:szCs w:val="26"/>
              </w:rPr>
              <w:t>□否</w:t>
            </w:r>
          </w:p>
        </w:tc>
      </w:tr>
    </w:tbl>
    <w:p w:rsidR="003E6E6E" w:rsidRPr="00CF6FC5" w:rsidRDefault="00F12AB2" w:rsidP="00A90FB3">
      <w:pPr>
        <w:rPr>
          <w:rFonts w:ascii="Times New Roman" w:eastAsia="標楷體" w:hAnsi="Times New Roman" w:cs="Times New Roman"/>
          <w:color w:val="000000" w:themeColor="text1"/>
        </w:rPr>
      </w:pPr>
      <w:r w:rsidRPr="00CF6FC5">
        <w:rPr>
          <w:rFonts w:ascii="Times New Roman" w:eastAsia="標楷體" w:hAnsi="Times New Roman" w:cs="Times New Roman"/>
          <w:color w:val="000000" w:themeColor="text1"/>
        </w:rPr>
        <w:t>(</w:t>
      </w:r>
      <w:r w:rsidRPr="00CF6FC5">
        <w:rPr>
          <w:rFonts w:ascii="Times New Roman" w:eastAsia="標楷體" w:hAnsi="Times New Roman" w:cs="Times New Roman"/>
          <w:color w:val="000000" w:themeColor="text1"/>
        </w:rPr>
        <w:t>表格不足請自行新增</w:t>
      </w:r>
      <w:r w:rsidRPr="00CF6FC5">
        <w:rPr>
          <w:rFonts w:ascii="Times New Roman" w:eastAsia="標楷體" w:hAnsi="Times New Roman" w:cs="Times New Roman"/>
          <w:color w:val="000000" w:themeColor="text1"/>
        </w:rPr>
        <w:t>)</w:t>
      </w:r>
    </w:p>
    <w:p w:rsidR="007B5F2F" w:rsidRPr="00CF6FC5" w:rsidRDefault="007B5F2F" w:rsidP="007B5F2F">
      <w:pPr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CF6FC5">
        <w:rPr>
          <w:rFonts w:ascii="新細明體" w:eastAsia="新細明體" w:hAnsi="新細明體" w:cs="新細明體" w:hint="eastAsia"/>
          <w:color w:val="000000" w:themeColor="text1"/>
        </w:rPr>
        <w:t>※</w:t>
      </w:r>
      <w:r w:rsidRPr="00CF6FC5">
        <w:rPr>
          <w:rFonts w:ascii="Times New Roman" w:eastAsia="標楷體" w:hAnsi="Times New Roman" w:cs="Times New Roman"/>
          <w:color w:val="000000" w:themeColor="text1"/>
        </w:rPr>
        <w:t>注意事項：</w:t>
      </w:r>
    </w:p>
    <w:p w:rsidR="007B5F2F" w:rsidRPr="00CF6FC5" w:rsidRDefault="007B5F2F" w:rsidP="007B5F2F">
      <w:pPr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CF6FC5">
        <w:rPr>
          <w:rFonts w:ascii="Times New Roman" w:eastAsia="標楷體" w:hAnsi="Times New Roman" w:cs="Times New Roman"/>
          <w:color w:val="000000" w:themeColor="text1"/>
        </w:rPr>
        <w:t>1.</w:t>
      </w:r>
      <w:r w:rsidRPr="00CF6FC5">
        <w:rPr>
          <w:rFonts w:ascii="Times New Roman" w:eastAsia="標楷體" w:hAnsi="Times New Roman" w:cs="Times New Roman"/>
          <w:color w:val="000000" w:themeColor="text1"/>
        </w:rPr>
        <w:t>每場次依報名先後順序至第</w:t>
      </w:r>
      <w:r w:rsidRPr="00CF6FC5">
        <w:rPr>
          <w:rFonts w:ascii="Times New Roman" w:eastAsia="標楷體" w:hAnsi="Times New Roman" w:cs="Times New Roman"/>
          <w:color w:val="000000" w:themeColor="text1"/>
        </w:rPr>
        <w:t>200</w:t>
      </w:r>
      <w:r w:rsidRPr="00CF6FC5">
        <w:rPr>
          <w:rFonts w:ascii="Times New Roman" w:eastAsia="標楷體" w:hAnsi="Times New Roman" w:cs="Times New Roman"/>
          <w:color w:val="000000" w:themeColor="text1"/>
        </w:rPr>
        <w:t>人為正取，第</w:t>
      </w:r>
      <w:r w:rsidRPr="00CF6FC5">
        <w:rPr>
          <w:rFonts w:ascii="Times New Roman" w:eastAsia="標楷體" w:hAnsi="Times New Roman" w:cs="Times New Roman" w:hint="eastAsia"/>
          <w:color w:val="000000" w:themeColor="text1"/>
        </w:rPr>
        <w:t>20</w:t>
      </w:r>
      <w:r w:rsidRPr="00CF6FC5">
        <w:rPr>
          <w:rFonts w:ascii="Times New Roman" w:eastAsia="標楷體" w:hAnsi="Times New Roman" w:cs="Times New Roman"/>
          <w:color w:val="000000" w:themeColor="text1"/>
        </w:rPr>
        <w:t>1</w:t>
      </w:r>
      <w:r w:rsidRPr="00CF6FC5">
        <w:rPr>
          <w:rFonts w:ascii="Times New Roman" w:eastAsia="標楷體" w:hAnsi="Times New Roman" w:cs="Times New Roman"/>
          <w:color w:val="000000" w:themeColor="text1"/>
        </w:rPr>
        <w:t>人以後為備取名額。</w:t>
      </w:r>
    </w:p>
    <w:p w:rsidR="007B5F2F" w:rsidRPr="00CF6FC5" w:rsidRDefault="007B5F2F" w:rsidP="007B5F2F">
      <w:pPr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CF6FC5">
        <w:rPr>
          <w:rFonts w:ascii="Times New Roman" w:eastAsia="標楷體" w:hAnsi="Times New Roman" w:cs="Times New Roman"/>
          <w:color w:val="000000" w:themeColor="text1"/>
        </w:rPr>
        <w:t>2.</w:t>
      </w:r>
      <w:r w:rsidRPr="00CF6FC5">
        <w:rPr>
          <w:rFonts w:ascii="Times New Roman" w:eastAsia="標楷體" w:hAnsi="Times New Roman" w:cs="Times New Roman"/>
          <w:color w:val="000000" w:themeColor="text1"/>
        </w:rPr>
        <w:t>主辦單位有權保留活動異動空間，詳細內容依公告為準。</w:t>
      </w:r>
    </w:p>
    <w:p w:rsidR="007B5F2F" w:rsidRPr="00CF6FC5" w:rsidRDefault="007B5F2F" w:rsidP="007B5F2F">
      <w:pPr>
        <w:rPr>
          <w:rFonts w:ascii="Times New Roman" w:eastAsia="標楷體" w:hAnsi="Times New Roman" w:cs="Times New Roman"/>
          <w:color w:val="000000" w:themeColor="text1"/>
        </w:rPr>
      </w:pPr>
      <w:r w:rsidRPr="00CF6FC5">
        <w:rPr>
          <w:rFonts w:ascii="Times New Roman" w:eastAsia="標楷體" w:hAnsi="Times New Roman" w:cs="Times New Roman"/>
          <w:color w:val="000000" w:themeColor="text1"/>
        </w:rPr>
        <w:t>3.</w:t>
      </w:r>
      <w:r w:rsidRPr="00CF6FC5">
        <w:rPr>
          <w:rFonts w:ascii="Times New Roman" w:eastAsia="標楷體" w:hAnsi="Times New Roman" w:cs="Times New Roman"/>
          <w:color w:val="000000" w:themeColor="text1"/>
        </w:rPr>
        <w:t>洽詢電話：</w:t>
      </w:r>
      <w:r w:rsidR="00C510AF" w:rsidRPr="00CF6FC5">
        <w:rPr>
          <w:rFonts w:ascii="Times New Roman" w:eastAsia="標楷體" w:hAnsi="Times New Roman" w:cs="Times New Roman" w:hint="eastAsia"/>
          <w:color w:val="000000" w:themeColor="text1"/>
        </w:rPr>
        <w:t>04-22289111-69506</w:t>
      </w:r>
      <w:r w:rsidR="00C510AF" w:rsidRPr="00CF6FC5">
        <w:rPr>
          <w:rFonts w:ascii="Times New Roman" w:eastAsia="標楷體" w:hAnsi="Times New Roman" w:cs="Times New Roman" w:hint="eastAsia"/>
          <w:color w:val="000000" w:themeColor="text1"/>
        </w:rPr>
        <w:t>公寓大廈管理科劉小姐</w:t>
      </w:r>
    </w:p>
    <w:sectPr w:rsidR="007B5F2F" w:rsidRPr="00CF6FC5" w:rsidSect="005C2E3B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97B" w:rsidRDefault="0002297B" w:rsidP="00C72C7F">
      <w:r>
        <w:separator/>
      </w:r>
    </w:p>
  </w:endnote>
  <w:endnote w:type="continuationSeparator" w:id="0">
    <w:p w:rsidR="0002297B" w:rsidRDefault="0002297B" w:rsidP="00C72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0274614"/>
      <w:docPartObj>
        <w:docPartGallery w:val="Page Numbers (Bottom of Page)"/>
        <w:docPartUnique/>
      </w:docPartObj>
    </w:sdtPr>
    <w:sdtEndPr/>
    <w:sdtContent>
      <w:p w:rsidR="00FD5E8D" w:rsidRDefault="00FD5E8D" w:rsidP="00FD5E8D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462C" w:rsidRPr="0086462C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97B" w:rsidRDefault="0002297B" w:rsidP="00C72C7F">
      <w:r>
        <w:separator/>
      </w:r>
    </w:p>
  </w:footnote>
  <w:footnote w:type="continuationSeparator" w:id="0">
    <w:p w:rsidR="0002297B" w:rsidRDefault="0002297B" w:rsidP="00C72C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FB3"/>
    <w:rsid w:val="000023C0"/>
    <w:rsid w:val="00016198"/>
    <w:rsid w:val="000222AF"/>
    <w:rsid w:val="0002297B"/>
    <w:rsid w:val="00047F07"/>
    <w:rsid w:val="000835AA"/>
    <w:rsid w:val="000901EC"/>
    <w:rsid w:val="000B2E33"/>
    <w:rsid w:val="000E3DAD"/>
    <w:rsid w:val="000E60B4"/>
    <w:rsid w:val="00125B17"/>
    <w:rsid w:val="001431DA"/>
    <w:rsid w:val="00164BB3"/>
    <w:rsid w:val="00171034"/>
    <w:rsid w:val="00190CFD"/>
    <w:rsid w:val="00192C6B"/>
    <w:rsid w:val="001A5771"/>
    <w:rsid w:val="001B1302"/>
    <w:rsid w:val="001D1D9C"/>
    <w:rsid w:val="001D3893"/>
    <w:rsid w:val="001E7921"/>
    <w:rsid w:val="00216288"/>
    <w:rsid w:val="002219EF"/>
    <w:rsid w:val="0024171E"/>
    <w:rsid w:val="00291DC0"/>
    <w:rsid w:val="002E5DDF"/>
    <w:rsid w:val="002E7352"/>
    <w:rsid w:val="002F268C"/>
    <w:rsid w:val="003048B2"/>
    <w:rsid w:val="003059A6"/>
    <w:rsid w:val="00366A52"/>
    <w:rsid w:val="00374E04"/>
    <w:rsid w:val="0037715F"/>
    <w:rsid w:val="003B3036"/>
    <w:rsid w:val="003E6E6E"/>
    <w:rsid w:val="00403142"/>
    <w:rsid w:val="004851E6"/>
    <w:rsid w:val="004A507F"/>
    <w:rsid w:val="004D10FA"/>
    <w:rsid w:val="00516CF8"/>
    <w:rsid w:val="00532E2F"/>
    <w:rsid w:val="005C2E3B"/>
    <w:rsid w:val="005C6F45"/>
    <w:rsid w:val="005E0808"/>
    <w:rsid w:val="005E4DA0"/>
    <w:rsid w:val="005F7F9E"/>
    <w:rsid w:val="0061155A"/>
    <w:rsid w:val="00620873"/>
    <w:rsid w:val="00647CAE"/>
    <w:rsid w:val="00682862"/>
    <w:rsid w:val="00692CD7"/>
    <w:rsid w:val="006B6E48"/>
    <w:rsid w:val="007471B8"/>
    <w:rsid w:val="00794189"/>
    <w:rsid w:val="007A291C"/>
    <w:rsid w:val="007A60B9"/>
    <w:rsid w:val="007B5F2F"/>
    <w:rsid w:val="007C0401"/>
    <w:rsid w:val="007E17EB"/>
    <w:rsid w:val="00815457"/>
    <w:rsid w:val="0086462C"/>
    <w:rsid w:val="00882A85"/>
    <w:rsid w:val="00886940"/>
    <w:rsid w:val="008A3945"/>
    <w:rsid w:val="008E5625"/>
    <w:rsid w:val="008F6896"/>
    <w:rsid w:val="00924A68"/>
    <w:rsid w:val="00930466"/>
    <w:rsid w:val="00967401"/>
    <w:rsid w:val="009A4EC6"/>
    <w:rsid w:val="009A6E0E"/>
    <w:rsid w:val="009E2911"/>
    <w:rsid w:val="009E3CD9"/>
    <w:rsid w:val="009E5BF9"/>
    <w:rsid w:val="00A10957"/>
    <w:rsid w:val="00A26BB4"/>
    <w:rsid w:val="00A64592"/>
    <w:rsid w:val="00A90FB3"/>
    <w:rsid w:val="00A92EAE"/>
    <w:rsid w:val="00AE337F"/>
    <w:rsid w:val="00B73535"/>
    <w:rsid w:val="00BB451C"/>
    <w:rsid w:val="00BF6E5F"/>
    <w:rsid w:val="00C07524"/>
    <w:rsid w:val="00C510AF"/>
    <w:rsid w:val="00C63BD8"/>
    <w:rsid w:val="00C72C7F"/>
    <w:rsid w:val="00C7419A"/>
    <w:rsid w:val="00C92FC3"/>
    <w:rsid w:val="00CF6FC5"/>
    <w:rsid w:val="00D36B4D"/>
    <w:rsid w:val="00D775D5"/>
    <w:rsid w:val="00D821A4"/>
    <w:rsid w:val="00DC1900"/>
    <w:rsid w:val="00DC1E0B"/>
    <w:rsid w:val="00E00B31"/>
    <w:rsid w:val="00E00CC1"/>
    <w:rsid w:val="00E11E7A"/>
    <w:rsid w:val="00E4710B"/>
    <w:rsid w:val="00E55974"/>
    <w:rsid w:val="00EE1CF2"/>
    <w:rsid w:val="00F12AB2"/>
    <w:rsid w:val="00F16C9D"/>
    <w:rsid w:val="00F43FEF"/>
    <w:rsid w:val="00F63468"/>
    <w:rsid w:val="00F9179F"/>
    <w:rsid w:val="00FC1A1F"/>
    <w:rsid w:val="00FD5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708DF5"/>
  <w15:docId w15:val="{9D7A694B-CB61-4209-9314-7C264E34D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0FB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90FB3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74E04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74E04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72C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72C7F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C72C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72C7F"/>
    <w:rPr>
      <w:sz w:val="20"/>
      <w:szCs w:val="20"/>
    </w:rPr>
  </w:style>
  <w:style w:type="table" w:styleId="aa">
    <w:name w:val="Table Grid"/>
    <w:basedOn w:val="a1"/>
    <w:uiPriority w:val="59"/>
    <w:rsid w:val="007A29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b">
    <w:name w:val="表格樣式(標題欄+首欄)"/>
    <w:basedOn w:val="a1"/>
    <w:uiPriority w:val="99"/>
    <w:qFormat/>
    <w:rsid w:val="005E0808"/>
    <w:rPr>
      <w:rFonts w:ascii="Times New Roman" w:eastAsia="標楷體" w:hAnsi="Times New Roman" w:cs="Times New Roman"/>
      <w:kern w:val="0"/>
      <w:szCs w:val="20"/>
    </w:rPr>
    <w:tblPr>
      <w:jc w:val="center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4" w:space="0" w:color="auto"/>
        <w:insideV w:val="single" w:sz="4" w:space="0" w:color="auto"/>
      </w:tblBorders>
      <w:tblCellMar>
        <w:left w:w="28" w:type="dxa"/>
        <w:right w:w="28" w:type="dxa"/>
      </w:tblCellMar>
    </w:tblPr>
    <w:trPr>
      <w:jc w:val="center"/>
    </w:trPr>
    <w:tblStylePr w:type="firstRow">
      <w:pPr>
        <w:jc w:val="center"/>
      </w:pPr>
      <w:rPr>
        <w:b/>
      </w:rPr>
      <w:tblPr/>
      <w:trPr>
        <w:tblHeader/>
      </w:trPr>
      <w:tcPr>
        <w:shd w:val="clear" w:color="auto" w:fill="969696"/>
        <w:vAlign w:val="center"/>
      </w:tcPr>
    </w:tblStylePr>
    <w:tblStylePr w:type="firstCol">
      <w:tblPr/>
      <w:tcPr>
        <w:shd w:val="clear" w:color="auto" w:fill="DDDDDD"/>
      </w:tcPr>
    </w:tblStylePr>
  </w:style>
  <w:style w:type="paragraph" w:customStyle="1" w:styleId="ac">
    <w:name w:val="表文_"/>
    <w:basedOn w:val="a"/>
    <w:link w:val="ad"/>
    <w:qFormat/>
    <w:rsid w:val="005E0808"/>
    <w:pPr>
      <w:widowControl/>
      <w:spacing w:line="0" w:lineRule="atLeast"/>
      <w:jc w:val="center"/>
    </w:pPr>
    <w:rPr>
      <w:rFonts w:ascii="標楷體" w:eastAsia="標楷體" w:hAnsi="標楷體" w:cs="Times New Roman"/>
      <w:sz w:val="28"/>
      <w:szCs w:val="28"/>
    </w:rPr>
  </w:style>
  <w:style w:type="character" w:customStyle="1" w:styleId="ad">
    <w:name w:val="表文_ 字元"/>
    <w:link w:val="ac"/>
    <w:rsid w:val="005E0808"/>
    <w:rPr>
      <w:rFonts w:ascii="標楷體" w:eastAsia="標楷體" w:hAnsi="標楷體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269D97-6445-41C6-952D-86FBEF503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196</Words>
  <Characters>1123</Characters>
  <Application>Microsoft Office Word</Application>
  <DocSecurity>0</DocSecurity>
  <Lines>9</Lines>
  <Paragraphs>2</Paragraphs>
  <ScaleCrop>false</ScaleCrop>
  <Company>mradio</Company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劉育珊</cp:lastModifiedBy>
  <cp:revision>24</cp:revision>
  <cp:lastPrinted>2018-06-20T07:48:00Z</cp:lastPrinted>
  <dcterms:created xsi:type="dcterms:W3CDTF">2018-06-19T03:23:00Z</dcterms:created>
  <dcterms:modified xsi:type="dcterms:W3CDTF">2018-07-02T07:49:00Z</dcterms:modified>
</cp:coreProperties>
</file>